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7924B9EC" w14:textId="15F4C281" w:rsidR="00DE0852" w:rsidRPr="00DE0852" w:rsidRDefault="00D04BB8" w:rsidP="000E2EB2">
      <w:r>
        <w:rPr>
          <w:i/>
          <w:iCs/>
        </w:rPr>
        <w:t>Our m</w:t>
      </w:r>
      <w:r w:rsidR="000E2EB2" w:rsidRPr="00D04BB8">
        <w:rPr>
          <w:i/>
          <w:iCs/>
        </w:rPr>
        <w:t>ission</w:t>
      </w:r>
      <w:r w:rsidR="000E2EB2">
        <w:t>: We exist to promote the exchange of ideas and deepen understanding 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33200E72" w14:textId="645AD537" w:rsidR="00D314E4" w:rsidRPr="007C3C49"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449ACB91" w14:textId="0BB288B5" w:rsidR="00D314E4" w:rsidRPr="007C3C49"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DCE48A9" w14:textId="5B33468B" w:rsidR="00D314E4" w:rsidRPr="007C3C49"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6CAE331B" w14:textId="69D688A1" w:rsidR="00DE0852" w:rsidRPr="00DE0852" w:rsidRDefault="00E013CB" w:rsidP="00E013CB">
      <w:r w:rsidRPr="00E013CB">
        <w:rPr>
          <w:i/>
          <w:iCs/>
        </w:rPr>
        <w:t>Curious:</w:t>
      </w:r>
      <w:r>
        <w:t xml:space="preserve"> We are innovative and creative. We encourage evolution, embed a growth mindset, embrace experimentation, and learn from the world around us</w:t>
      </w:r>
      <w:r w:rsidR="00DE0852" w:rsidRPr="00DE0852">
        <w:t> </w:t>
      </w:r>
    </w:p>
    <w:p w14:paraId="13F11056" w14:textId="77777777" w:rsidR="007C3C49" w:rsidRDefault="00DE0852" w:rsidP="00DE0852">
      <w:r w:rsidRPr="00DE0852">
        <w:t> </w:t>
      </w:r>
    </w:p>
    <w:p w14:paraId="505A77B0" w14:textId="77777777" w:rsidR="007C3C49" w:rsidRDefault="007C3C49">
      <w:r>
        <w:br w:type="page"/>
      </w:r>
    </w:p>
    <w:p w14:paraId="40926E4C" w14:textId="5578ED75" w:rsidR="00DE0852" w:rsidRPr="00DE0852" w:rsidRDefault="00DE0852" w:rsidP="00DE0852">
      <w:pPr>
        <w:rPr>
          <w:b/>
          <w:bCs/>
        </w:rPr>
      </w:pPr>
      <w:r w:rsidRPr="00DE0852">
        <w:rPr>
          <w:b/>
          <w:bCs/>
        </w:rPr>
        <w:lastRenderedPageBreak/>
        <w:t>Job Title</w:t>
      </w:r>
      <w:r w:rsidR="00725423">
        <w:rPr>
          <w:b/>
          <w:bCs/>
        </w:rPr>
        <w:t>:</w:t>
      </w:r>
      <w:r w:rsidRPr="00DE0852">
        <w:rPr>
          <w:b/>
          <w:bCs/>
        </w:rPr>
        <w:tab/>
      </w:r>
      <w:r w:rsidR="000A56A8">
        <w:rPr>
          <w:b/>
          <w:bCs/>
        </w:rPr>
        <w:tab/>
      </w:r>
      <w:r w:rsidR="007C3C49" w:rsidRPr="007C3C49">
        <w:t>Ticketing Manager</w:t>
      </w:r>
      <w:r w:rsidRPr="00DE0852">
        <w:rPr>
          <w:b/>
          <w:bCs/>
        </w:rPr>
        <w:tab/>
        <w:t> </w:t>
      </w:r>
    </w:p>
    <w:p w14:paraId="69DE2ED4" w14:textId="1B3A7E9B" w:rsidR="00DE0852" w:rsidRDefault="00DE0852" w:rsidP="00DE0852">
      <w:r w:rsidRPr="00DE0852">
        <w:rPr>
          <w:b/>
          <w:bCs/>
        </w:rPr>
        <w:t>Reports to</w:t>
      </w:r>
      <w:r w:rsidR="00725423">
        <w:rPr>
          <w:b/>
          <w:bCs/>
        </w:rPr>
        <w:t>:</w:t>
      </w:r>
      <w:r w:rsidRPr="00DE0852">
        <w:rPr>
          <w:b/>
          <w:bCs/>
        </w:rPr>
        <w:tab/>
      </w:r>
      <w:r w:rsidR="000A56A8">
        <w:rPr>
          <w:b/>
          <w:bCs/>
        </w:rPr>
        <w:tab/>
      </w:r>
      <w:r w:rsidR="007C3C49" w:rsidRPr="007C3C49">
        <w:t>Head of Ticketing &amp; Audience Experienc</w:t>
      </w:r>
      <w:r w:rsidR="000A56A8">
        <w:t>e</w:t>
      </w:r>
    </w:p>
    <w:p w14:paraId="7B495F1D" w14:textId="5F6FCB25" w:rsidR="00DE0852" w:rsidRPr="00DE0852" w:rsidRDefault="00725423" w:rsidP="00DE0852">
      <w:pPr>
        <w:rPr>
          <w:b/>
          <w:bCs/>
        </w:rPr>
      </w:pPr>
      <w:r>
        <w:rPr>
          <w:b/>
          <w:bCs/>
        </w:rPr>
        <w:t>Team:</w:t>
      </w:r>
      <w:proofErr w:type="gramStart"/>
      <w:r w:rsidR="00DE0852" w:rsidRPr="000A56A8">
        <w:rPr>
          <w:b/>
          <w:bCs/>
        </w:rPr>
        <w:tab/>
        <w:t> </w:t>
      </w:r>
      <w:r w:rsidR="00DE0852" w:rsidRPr="000A56A8">
        <w:t> </w:t>
      </w:r>
      <w:r w:rsidR="007C3C49" w:rsidRPr="000A56A8">
        <w:tab/>
      </w:r>
      <w:proofErr w:type="gramEnd"/>
      <w:r w:rsidR="000A56A8">
        <w:tab/>
      </w:r>
      <w:r w:rsidR="007C3C49">
        <w:t>Audiences</w:t>
      </w:r>
    </w:p>
    <w:p w14:paraId="48D2D658" w14:textId="220777D1" w:rsidR="00DE0852" w:rsidRPr="00DE0852" w:rsidRDefault="00397802" w:rsidP="00DE0852">
      <w:r>
        <w:rPr>
          <w:b/>
          <w:bCs/>
        </w:rPr>
        <w:t>Performance Indicators</w:t>
      </w:r>
      <w:r w:rsidR="006E5DD2">
        <w:rPr>
          <w:b/>
          <w:bCs/>
        </w:rPr>
        <w:t xml:space="preserve"> </w:t>
      </w:r>
      <w:r w:rsidR="00C43CF5">
        <w:rPr>
          <w:b/>
          <w:bCs/>
        </w:rPr>
        <w:t>and</w:t>
      </w:r>
      <w:r w:rsidR="006E5DD2">
        <w:rPr>
          <w:b/>
          <w:bCs/>
        </w:rPr>
        <w:t xml:space="preserve"> Deliverables</w:t>
      </w:r>
    </w:p>
    <w:p w14:paraId="4BB63083" w14:textId="0A9F3889" w:rsidR="00D8757F" w:rsidRPr="008C5E15" w:rsidRDefault="00D8757F" w:rsidP="00D8757F">
      <w:pPr>
        <w:pStyle w:val="ListParagraph"/>
        <w:numPr>
          <w:ilvl w:val="0"/>
          <w:numId w:val="3"/>
        </w:numPr>
        <w:rPr>
          <w:u w:val="single"/>
        </w:rPr>
      </w:pPr>
      <w:r>
        <w:t xml:space="preserve">Manage public-facing ticket sales, exchanges and refunds via all channels (telephone, online and counter, including at our </w:t>
      </w:r>
      <w:proofErr w:type="gramStart"/>
      <w:r>
        <w:t>Festival</w:t>
      </w:r>
      <w:proofErr w:type="gramEnd"/>
      <w:r>
        <w:t xml:space="preserve"> venues).</w:t>
      </w:r>
    </w:p>
    <w:p w14:paraId="7F6A0399" w14:textId="4509A450" w:rsidR="00C43CF5" w:rsidRPr="000B0B2C" w:rsidRDefault="00C43CF5" w:rsidP="00C43CF5">
      <w:pPr>
        <w:pStyle w:val="ListParagraph"/>
        <w:numPr>
          <w:ilvl w:val="0"/>
          <w:numId w:val="3"/>
        </w:numPr>
        <w:rPr>
          <w:u w:val="single"/>
        </w:rPr>
      </w:pPr>
      <w:r>
        <w:t>Liais</w:t>
      </w:r>
      <w:r w:rsidR="00C55620">
        <w:t>e</w:t>
      </w:r>
      <w:r>
        <w:t xml:space="preserve"> with festival venues to ensure information such as accessibility, seating plans and transport routes are accurate and kept </w:t>
      </w:r>
      <w:proofErr w:type="gramStart"/>
      <w:r>
        <w:t>up-to-date</w:t>
      </w:r>
      <w:proofErr w:type="gramEnd"/>
      <w:r>
        <w:t>.</w:t>
      </w:r>
    </w:p>
    <w:p w14:paraId="14DBEF23" w14:textId="1FFF87AE" w:rsidR="000B0B2C" w:rsidRPr="004235A0" w:rsidRDefault="000B0B2C" w:rsidP="000B0B2C">
      <w:pPr>
        <w:pStyle w:val="ListParagraph"/>
        <w:numPr>
          <w:ilvl w:val="0"/>
          <w:numId w:val="3"/>
        </w:numPr>
        <w:rPr>
          <w:u w:val="single"/>
        </w:rPr>
      </w:pPr>
      <w:r>
        <w:t>Accurate</w:t>
      </w:r>
      <w:r w:rsidR="00C55620">
        <w:t>ly manage</w:t>
      </w:r>
      <w:r w:rsidRPr="004235A0">
        <w:t xml:space="preserve"> holds and allocations for internal and external stakeholder requests</w:t>
      </w:r>
      <w:r>
        <w:t>,</w:t>
      </w:r>
      <w:r w:rsidRPr="004235A0">
        <w:t xml:space="preserve"> including artists and companies, donors, press, sponsors and VIPs</w:t>
      </w:r>
      <w:r>
        <w:t>,</w:t>
      </w:r>
      <w:r w:rsidRPr="004235A0">
        <w:t xml:space="preserve"> as well as oversight of and accountability for a range of ticketing initiatives.</w:t>
      </w:r>
    </w:p>
    <w:p w14:paraId="5471D54D" w14:textId="6A5A2F97" w:rsidR="000B0B2C" w:rsidRPr="004F36D8" w:rsidRDefault="00C55620" w:rsidP="000B0B2C">
      <w:pPr>
        <w:pStyle w:val="ListParagraph"/>
        <w:numPr>
          <w:ilvl w:val="0"/>
          <w:numId w:val="3"/>
        </w:numPr>
        <w:rPr>
          <w:u w:val="single"/>
        </w:rPr>
      </w:pPr>
      <w:r>
        <w:t>Develop and apply</w:t>
      </w:r>
      <w:r w:rsidR="000B0B2C">
        <w:t xml:space="preserve"> discounts, offers and promotional codes, maintaining attribution for reporting and ROI analysis.</w:t>
      </w:r>
    </w:p>
    <w:p w14:paraId="2E10BEAB" w14:textId="7748930D" w:rsidR="000B0B2C" w:rsidRPr="0088212E" w:rsidRDefault="000B0B2C" w:rsidP="000B0B2C">
      <w:pPr>
        <w:pStyle w:val="ListParagraph"/>
        <w:numPr>
          <w:ilvl w:val="0"/>
          <w:numId w:val="3"/>
        </w:numPr>
        <w:rPr>
          <w:u w:val="single"/>
        </w:rPr>
      </w:pPr>
      <w:r>
        <w:t>Repor</w:t>
      </w:r>
      <w:r w:rsidR="00C55620">
        <w:t>t</w:t>
      </w:r>
      <w:r>
        <w:t xml:space="preserve"> on revenue and attendance figures to track sales and customer trends; </w:t>
      </w:r>
      <w:r w:rsidR="0008535F">
        <w:t>reconcile</w:t>
      </w:r>
      <w:r>
        <w:t xml:space="preserve"> daily sales (including daily banking procedures); </w:t>
      </w:r>
      <w:r w:rsidR="0008535F">
        <w:t>manage</w:t>
      </w:r>
      <w:r>
        <w:t xml:space="preserve"> the settlement and reconciliation of ticket sales for all events.</w:t>
      </w:r>
    </w:p>
    <w:p w14:paraId="61910E3C" w14:textId="4A197203" w:rsidR="000B0B2C" w:rsidRPr="00F11325" w:rsidRDefault="000B0B2C" w:rsidP="00C43CF5">
      <w:pPr>
        <w:pStyle w:val="ListParagraph"/>
        <w:numPr>
          <w:ilvl w:val="0"/>
          <w:numId w:val="3"/>
        </w:numPr>
        <w:rPr>
          <w:u w:val="single"/>
        </w:rPr>
      </w:pPr>
      <w:r>
        <w:t>Keep</w:t>
      </w:r>
      <w:r w:rsidR="00C55620">
        <w:t xml:space="preserve"> </w:t>
      </w:r>
      <w:r>
        <w:t xml:space="preserve">accurate customer records, including up-to-date contact details and contact preferences; </w:t>
      </w:r>
      <w:r w:rsidR="00C55620">
        <w:t>oversee</w:t>
      </w:r>
      <w:r>
        <w:t xml:space="preserve"> procedures to monitor and maintain data quality.</w:t>
      </w:r>
    </w:p>
    <w:p w14:paraId="0E75B852" w14:textId="7E69B283" w:rsidR="00F11325" w:rsidRPr="00F11325" w:rsidRDefault="00F11325" w:rsidP="00F11325">
      <w:pPr>
        <w:pStyle w:val="ListParagraph"/>
        <w:numPr>
          <w:ilvl w:val="0"/>
          <w:numId w:val="3"/>
        </w:numPr>
      </w:pPr>
      <w:r>
        <w:t>Contribute to the continuous improvement of CRM processes and customer experience initiatives.</w:t>
      </w:r>
    </w:p>
    <w:p w14:paraId="6FF82D16" w14:textId="37BECDA1" w:rsidR="00BC4CD1" w:rsidRPr="00A1151E" w:rsidRDefault="00BC4CD1" w:rsidP="00BC4CD1">
      <w:pPr>
        <w:pStyle w:val="ListParagraph"/>
        <w:numPr>
          <w:ilvl w:val="0"/>
          <w:numId w:val="3"/>
        </w:numPr>
        <w:rPr>
          <w:u w:val="single"/>
        </w:rPr>
      </w:pPr>
      <w:r>
        <w:t>Lead</w:t>
      </w:r>
      <w:r w:rsidR="00C55620">
        <w:t xml:space="preserve"> </w:t>
      </w:r>
      <w:r>
        <w:t>on the recruitment, induction and training of a team of (seasonal) box office staff (the festival ticketing team rises from between 4-8 staff to 25 during peak festival/event booking times); effective</w:t>
      </w:r>
      <w:r w:rsidR="00C55620">
        <w:t xml:space="preserve">ly deploy and manage </w:t>
      </w:r>
      <w:r>
        <w:t xml:space="preserve">resources, including budget, and </w:t>
      </w:r>
      <w:r w:rsidR="00DB1099">
        <w:t>produce</w:t>
      </w:r>
      <w:r>
        <w:t xml:space="preserve"> box office staffing rotas.</w:t>
      </w:r>
    </w:p>
    <w:p w14:paraId="1EE68A5F" w14:textId="2FFCDA6C" w:rsidR="00BC4CD1" w:rsidRPr="00A1151E" w:rsidRDefault="00DB1099" w:rsidP="00BC4CD1">
      <w:pPr>
        <w:pStyle w:val="ListParagraph"/>
        <w:numPr>
          <w:ilvl w:val="0"/>
          <w:numId w:val="3"/>
        </w:numPr>
        <w:rPr>
          <w:u w:val="single"/>
        </w:rPr>
      </w:pPr>
      <w:r>
        <w:t>Provide</w:t>
      </w:r>
      <w:r w:rsidR="00BC4CD1">
        <w:t xml:space="preserve"> support and training for box office and front of house teams at partner venues, including the timely delivery of customer attendance reports and access requirements.</w:t>
      </w:r>
    </w:p>
    <w:p w14:paraId="0D572F37" w14:textId="77777777" w:rsidR="00BC4CD1" w:rsidRPr="004235A0" w:rsidRDefault="00BC4CD1" w:rsidP="00BC4CD1">
      <w:pPr>
        <w:pStyle w:val="ListParagraph"/>
        <w:numPr>
          <w:ilvl w:val="0"/>
          <w:numId w:val="3"/>
        </w:numPr>
        <w:rPr>
          <w:u w:val="single"/>
        </w:rPr>
      </w:pPr>
      <w:r>
        <w:t>Maintain the highest standards of customer service in a box office environment, dealing with customer queries and complaints via multiple channels within agreed timescales.</w:t>
      </w:r>
    </w:p>
    <w:p w14:paraId="238993CF" w14:textId="23764428" w:rsidR="00BC4CD1" w:rsidRPr="00BC4CD1" w:rsidRDefault="00BC4CD1" w:rsidP="00BC4CD1">
      <w:pPr>
        <w:pStyle w:val="ListParagraph"/>
        <w:numPr>
          <w:ilvl w:val="0"/>
          <w:numId w:val="3"/>
        </w:numPr>
        <w:rPr>
          <w:u w:val="single"/>
        </w:rPr>
      </w:pPr>
      <w:r>
        <w:t>Support and deputise for the Head of Ticketing &amp; Audience Experience as required.</w:t>
      </w:r>
    </w:p>
    <w:p w14:paraId="78671970" w14:textId="77777777" w:rsidR="00BB0DE7" w:rsidRPr="00DE0852" w:rsidRDefault="00BB0DE7" w:rsidP="00DE0852"/>
    <w:p w14:paraId="778E0994" w14:textId="6C07A969" w:rsidR="00DE0852" w:rsidRPr="00DE0852" w:rsidRDefault="00DE0852" w:rsidP="00DE0852">
      <w:r>
        <w:rPr>
          <w:b/>
          <w:bCs/>
        </w:rPr>
        <w:lastRenderedPageBreak/>
        <w:t>Skills Specification</w:t>
      </w:r>
    </w:p>
    <w:p w14:paraId="1F127CA3" w14:textId="07756CB1" w:rsidR="00DE0852" w:rsidRDefault="00790C26" w:rsidP="00DE0852">
      <w:pPr>
        <w:rPr>
          <w:u w:val="single"/>
        </w:rPr>
      </w:pPr>
      <w:r w:rsidRPr="00790C26">
        <w:rPr>
          <w:u w:val="single"/>
        </w:rPr>
        <w:t>Required of all Employees</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1BAE2A32" w:rsidR="00F85110" w:rsidRDefault="00F85110" w:rsidP="00792B03">
      <w:pPr>
        <w:pStyle w:val="ListParagraph"/>
        <w:numPr>
          <w:ilvl w:val="0"/>
          <w:numId w:val="1"/>
        </w:numPr>
      </w:pPr>
      <w:r>
        <w:t xml:space="preserve">Comprehensive, fast and accurate IT skills in </w:t>
      </w:r>
      <w:r w:rsidR="000B516E">
        <w:t xml:space="preserve">Microsoft </w:t>
      </w:r>
      <w:r>
        <w:t xml:space="preserve">Word, </w:t>
      </w:r>
      <w:r w:rsidR="000A56A8">
        <w:t>O</w:t>
      </w:r>
      <w:r>
        <w:t>utlook, Excel and Power</w:t>
      </w:r>
      <w:r w:rsidR="000B516E">
        <w:t>P</w:t>
      </w:r>
      <w:r>
        <w:t>oint</w:t>
      </w:r>
    </w:p>
    <w:p w14:paraId="36EEDF8D" w14:textId="2A5DB5CB" w:rsidR="000B516E" w:rsidRDefault="000B516E" w:rsidP="00792B03">
      <w:pPr>
        <w:pStyle w:val="ListParagraph"/>
        <w:numPr>
          <w:ilvl w:val="0"/>
          <w:numId w:val="1"/>
        </w:numPr>
      </w:pPr>
      <w:r>
        <w:t>Passion for the</w:t>
      </w:r>
      <w:r w:rsidR="00C27F57">
        <w:t xml:space="preserve"> performing</w:t>
      </w:r>
      <w:r>
        <w:t xml:space="preserve"> arts, specifically in performing arts for which our festival is a world stage</w:t>
      </w:r>
    </w:p>
    <w:p w14:paraId="23443516" w14:textId="28D9A27B" w:rsidR="00DE0852" w:rsidRPr="00DE0852" w:rsidRDefault="00DE0852" w:rsidP="00DE0852"/>
    <w:p w14:paraId="50A9E9D7" w14:textId="76115EDC" w:rsidR="000A56A8" w:rsidRPr="000A56A8" w:rsidRDefault="00DE0852" w:rsidP="000A56A8">
      <w:pPr>
        <w:rPr>
          <w:u w:val="single"/>
        </w:rPr>
      </w:pPr>
      <w:r w:rsidRPr="00DE0852">
        <w:rPr>
          <w:u w:val="single"/>
        </w:rPr>
        <w:t>Essential </w:t>
      </w:r>
      <w:r w:rsidR="00D80425">
        <w:rPr>
          <w:u w:val="single"/>
        </w:rPr>
        <w:t>for the Role</w:t>
      </w:r>
    </w:p>
    <w:p w14:paraId="751B79A8" w14:textId="1E711082" w:rsidR="007478AD" w:rsidRPr="0088212E" w:rsidRDefault="004235A0" w:rsidP="007478AD">
      <w:pPr>
        <w:pStyle w:val="ListParagraph"/>
        <w:numPr>
          <w:ilvl w:val="0"/>
          <w:numId w:val="3"/>
        </w:numPr>
        <w:rPr>
          <w:u w:val="single"/>
        </w:rPr>
      </w:pPr>
      <w:r>
        <w:t>Demonstrable</w:t>
      </w:r>
      <w:r w:rsidR="00E3146D">
        <w:t>,</w:t>
      </w:r>
      <w:r w:rsidR="007478AD">
        <w:t xml:space="preserve"> relevant ticketing and box office management experience</w:t>
      </w:r>
      <w:r>
        <w:t>.</w:t>
      </w:r>
    </w:p>
    <w:p w14:paraId="78373EA5" w14:textId="07B0999C" w:rsidR="0088212E" w:rsidRPr="00E410B4" w:rsidRDefault="004235A0" w:rsidP="0088212E">
      <w:pPr>
        <w:pStyle w:val="ListParagraph"/>
        <w:numPr>
          <w:ilvl w:val="0"/>
          <w:numId w:val="3"/>
        </w:numPr>
        <w:rPr>
          <w:u w:val="single"/>
        </w:rPr>
      </w:pPr>
      <w:r>
        <w:t>Detailed</w:t>
      </w:r>
      <w:r w:rsidR="0088212E">
        <w:t xml:space="preserve"> working knowledge of ticketing/CRM </w:t>
      </w:r>
      <w:r w:rsidR="003E6C30">
        <w:t>software</w:t>
      </w:r>
      <w:r w:rsidR="0088212E">
        <w:t>.</w:t>
      </w:r>
    </w:p>
    <w:p w14:paraId="47215389" w14:textId="09B36304" w:rsidR="00E410B4" w:rsidRPr="00B4267A" w:rsidRDefault="00E410B4" w:rsidP="0088212E">
      <w:pPr>
        <w:pStyle w:val="ListParagraph"/>
        <w:numPr>
          <w:ilvl w:val="0"/>
          <w:numId w:val="3"/>
        </w:numPr>
        <w:rPr>
          <w:u w:val="single"/>
        </w:rPr>
      </w:pPr>
      <w:r>
        <w:t>Good understanding of revenue and sales reporting, budgeting and financial reconciliation.</w:t>
      </w:r>
    </w:p>
    <w:p w14:paraId="7FEA58CA" w14:textId="4079964E" w:rsidR="0088212E" w:rsidRPr="007478AD" w:rsidRDefault="008C5E15" w:rsidP="0088212E">
      <w:pPr>
        <w:pStyle w:val="ListParagraph"/>
        <w:numPr>
          <w:ilvl w:val="0"/>
          <w:numId w:val="3"/>
        </w:numPr>
        <w:rPr>
          <w:u w:val="single"/>
        </w:rPr>
      </w:pPr>
      <w:r w:rsidRPr="004235A0">
        <w:t>Current</w:t>
      </w:r>
      <w:r w:rsidR="0088212E">
        <w:t xml:space="preserve"> working knowledge of box office information technology systems</w:t>
      </w:r>
      <w:r w:rsidR="009D6097">
        <w:t xml:space="preserve"> and hardware</w:t>
      </w:r>
      <w:r w:rsidR="0088212E">
        <w:t>, including</w:t>
      </w:r>
      <w:r w:rsidR="00A1151E">
        <w:t xml:space="preserve"> </w:t>
      </w:r>
      <w:r w:rsidR="0088212E">
        <w:t>ticket printers</w:t>
      </w:r>
      <w:r w:rsidR="00A1151E">
        <w:t>,</w:t>
      </w:r>
      <w:r w:rsidR="0088212E">
        <w:t xml:space="preserve"> scanners</w:t>
      </w:r>
      <w:r w:rsidR="00A1151E">
        <w:t xml:space="preserve"> and pop-up box office kiosks</w:t>
      </w:r>
      <w:r w:rsidR="0088212E">
        <w:t>.</w:t>
      </w:r>
    </w:p>
    <w:p w14:paraId="1D1E6A06" w14:textId="3F987CD9" w:rsidR="004F54DB" w:rsidRPr="009264E7" w:rsidRDefault="008C5E15" w:rsidP="008C5E15">
      <w:pPr>
        <w:pStyle w:val="ListParagraph"/>
        <w:numPr>
          <w:ilvl w:val="0"/>
          <w:numId w:val="3"/>
        </w:numPr>
        <w:rPr>
          <w:u w:val="single"/>
        </w:rPr>
      </w:pPr>
      <w:r>
        <w:t>U</w:t>
      </w:r>
      <w:r w:rsidR="004F54DB">
        <w:t>nderstanding of GDPR, data privacy and information security</w:t>
      </w:r>
      <w:r>
        <w:t>.</w:t>
      </w:r>
    </w:p>
    <w:p w14:paraId="69F27724" w14:textId="77777777" w:rsidR="00DF4F6F" w:rsidRDefault="00566963" w:rsidP="00DF4F6F">
      <w:pPr>
        <w:pStyle w:val="ListParagraph"/>
        <w:numPr>
          <w:ilvl w:val="0"/>
          <w:numId w:val="1"/>
        </w:numPr>
      </w:pPr>
      <w:r>
        <w:t>Commitment to customer service excellence.</w:t>
      </w:r>
    </w:p>
    <w:p w14:paraId="436B90BD" w14:textId="15D18C47" w:rsidR="004F54DB" w:rsidRPr="00DF4F6F" w:rsidRDefault="004F54DB" w:rsidP="00DF4F6F">
      <w:pPr>
        <w:pStyle w:val="ListParagraph"/>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0036E822" w14:textId="77777777" w:rsidR="007F26D6" w:rsidRDefault="007F26D6" w:rsidP="00BB0DE7">
      <w:pPr>
        <w:pStyle w:val="ListParagraph"/>
        <w:numPr>
          <w:ilvl w:val="0"/>
          <w:numId w:val="3"/>
        </w:numPr>
      </w:pPr>
      <w:r>
        <w:t>Good working knowledge of Spektrix.</w:t>
      </w:r>
    </w:p>
    <w:p w14:paraId="0E40141A" w14:textId="2787C3D8" w:rsidR="00A653B5" w:rsidRDefault="00A653B5" w:rsidP="00BB0DE7">
      <w:pPr>
        <w:pStyle w:val="ListParagraph"/>
        <w:numPr>
          <w:ilvl w:val="0"/>
          <w:numId w:val="3"/>
        </w:numPr>
      </w:pPr>
      <w:r>
        <w:t>Experience of working within the arts sector.</w:t>
      </w:r>
    </w:p>
    <w:p w14:paraId="2FF90BAC" w14:textId="6ACBD979" w:rsidR="004F36D8" w:rsidRDefault="004F36D8" w:rsidP="00BB0DE7">
      <w:pPr>
        <w:pStyle w:val="ListParagraph"/>
        <w:numPr>
          <w:ilvl w:val="0"/>
          <w:numId w:val="3"/>
        </w:numPr>
      </w:pPr>
      <w:r>
        <w:t xml:space="preserve">Awareness </w:t>
      </w:r>
      <w:r w:rsidR="00FF3303">
        <w:t>or experience of using</w:t>
      </w:r>
      <w:r>
        <w:t xml:space="preserve"> segmentation models and membership and loyalty programmes. </w:t>
      </w:r>
    </w:p>
    <w:p w14:paraId="7C79F471" w14:textId="14724555" w:rsidR="007478AD" w:rsidRDefault="004F36D8" w:rsidP="00BB0DE7">
      <w:pPr>
        <w:pStyle w:val="ListParagraph"/>
        <w:numPr>
          <w:ilvl w:val="0"/>
          <w:numId w:val="3"/>
        </w:numPr>
      </w:pPr>
      <w:r>
        <w:t>U</w:t>
      </w:r>
      <w:r w:rsidR="007478AD">
        <w:t>nderstanding of cardholder data security (PCI-DSS)</w:t>
      </w:r>
      <w:r>
        <w:t xml:space="preserve"> compliance</w:t>
      </w:r>
      <w:r w:rsidR="007478AD">
        <w:t>.</w:t>
      </w:r>
    </w:p>
    <w:p w14:paraId="6AE80014" w14:textId="035E4135" w:rsidR="00F708C1" w:rsidRDefault="00E1100B" w:rsidP="00BB0DE7">
      <w:pPr>
        <w:pStyle w:val="ListParagraph"/>
        <w:numPr>
          <w:ilvl w:val="0"/>
          <w:numId w:val="3"/>
        </w:numPr>
      </w:pPr>
      <w:r>
        <w:lastRenderedPageBreak/>
        <w:t xml:space="preserve">Experience </w:t>
      </w:r>
      <w:r w:rsidR="007478AD">
        <w:t xml:space="preserve">of </w:t>
      </w:r>
      <w:r>
        <w:t xml:space="preserve">using </w:t>
      </w:r>
      <w:r w:rsidR="004F36D8">
        <w:t xml:space="preserve">third-party </w:t>
      </w:r>
      <w:r>
        <w:t>automated pricing technologie</w:t>
      </w:r>
      <w:r w:rsidR="007478AD">
        <w:t xml:space="preserve">s to manage </w:t>
      </w:r>
      <w:r w:rsidR="004F54DB">
        <w:t>flexible (dynamic) pricing.</w:t>
      </w:r>
    </w:p>
    <w:p w14:paraId="3564E6B4" w14:textId="5FBBCC40" w:rsidR="004F36D8" w:rsidRDefault="008C5E15" w:rsidP="00BB0DE7">
      <w:pPr>
        <w:pStyle w:val="ListParagraph"/>
        <w:numPr>
          <w:ilvl w:val="0"/>
          <w:numId w:val="3"/>
        </w:numPr>
      </w:pPr>
      <w:r>
        <w:t xml:space="preserve">Awareness or experience </w:t>
      </w:r>
      <w:r w:rsidR="004F36D8">
        <w:t xml:space="preserve">of using third-party digital ticket fulfilment software such as </w:t>
      </w:r>
      <w:proofErr w:type="spellStart"/>
      <w:r w:rsidR="004F36D8">
        <w:t>crowdEngage</w:t>
      </w:r>
      <w:proofErr w:type="spellEnd"/>
      <w:r w:rsidR="004F36D8">
        <w:t xml:space="preserve"> or </w:t>
      </w:r>
      <w:proofErr w:type="spellStart"/>
      <w:r w:rsidR="004F36D8">
        <w:t>VisitOne</w:t>
      </w:r>
      <w:proofErr w:type="spellEnd"/>
      <w:r w:rsidR="004F36D8">
        <w:t>.</w:t>
      </w:r>
    </w:p>
    <w:p w14:paraId="666CA3CF" w14:textId="50B0C2E0" w:rsidR="007010F9" w:rsidRDefault="008C5E15" w:rsidP="00BB0DE7">
      <w:pPr>
        <w:pStyle w:val="ListParagraph"/>
        <w:numPr>
          <w:ilvl w:val="0"/>
          <w:numId w:val="3"/>
        </w:numPr>
      </w:pPr>
      <w:r>
        <w:t xml:space="preserve">Awareness or experience of </w:t>
      </w:r>
      <w:r w:rsidR="007010F9">
        <w:t xml:space="preserve">using third-party ticket protection services, such as Secure My Booking or </w:t>
      </w:r>
      <w:proofErr w:type="spellStart"/>
      <w:r w:rsidR="007010F9">
        <w:t>TicketPlan</w:t>
      </w:r>
      <w:proofErr w:type="spellEnd"/>
      <w:r w:rsidR="007010F9">
        <w:t>.</w:t>
      </w:r>
    </w:p>
    <w:p w14:paraId="6FF2D070" w14:textId="09847C53" w:rsidR="007010F9" w:rsidRDefault="004235A0" w:rsidP="00BB0DE7">
      <w:pPr>
        <w:pStyle w:val="ListParagraph"/>
        <w:numPr>
          <w:ilvl w:val="0"/>
          <w:numId w:val="3"/>
        </w:numPr>
      </w:pPr>
      <w:r>
        <w:t>A</w:t>
      </w:r>
      <w:r w:rsidR="007010F9">
        <w:t>wareness of the social model of disability and</w:t>
      </w:r>
      <w:r>
        <w:t xml:space="preserve"> its application to accessible ticketing initiatives.</w:t>
      </w:r>
    </w:p>
    <w:p w14:paraId="19D40358" w14:textId="0AC5DF7A" w:rsidR="007478AD" w:rsidRDefault="007478AD" w:rsidP="007478AD">
      <w:pPr>
        <w:pStyle w:val="ListParagraph"/>
        <w:numPr>
          <w:ilvl w:val="0"/>
          <w:numId w:val="3"/>
        </w:numPr>
      </w:pPr>
      <w:r>
        <w:t>Interest in classical music and opera</w:t>
      </w:r>
      <w:r w:rsidR="004F54DB">
        <w:t>.</w:t>
      </w:r>
    </w:p>
    <w:p w14:paraId="5546B53B" w14:textId="761B349E" w:rsidR="00B91225" w:rsidRDefault="00B91225" w:rsidP="00A85588">
      <w:r>
        <w:t xml:space="preserve"> </w:t>
      </w:r>
    </w:p>
    <w:p w14:paraId="50AE1E50" w14:textId="219856FB" w:rsidR="00DE0852" w:rsidRPr="00DE0852" w:rsidRDefault="000479B3" w:rsidP="00DE0852">
      <w:r w:rsidRPr="248F4EA7">
        <w:rPr>
          <w:b/>
          <w:bCs/>
        </w:rPr>
        <w:t>About the Role</w:t>
      </w:r>
    </w:p>
    <w:p w14:paraId="76C4A106" w14:textId="70B9E024" w:rsidR="00E1100B" w:rsidRDefault="00F708C1" w:rsidP="248F4EA7">
      <w:r>
        <w:t>The Ticketing Manager is responsible for managing full-service ticketing operations for Edinburgh International Festival</w:t>
      </w:r>
      <w:r w:rsidR="00E1100B">
        <w:t xml:space="preserve">. The role requires detailed knowledge and experience of working with ticketing/CRM </w:t>
      </w:r>
      <w:r w:rsidR="009D6097">
        <w:t>software</w:t>
      </w:r>
      <w:r w:rsidR="00E1100B">
        <w:t xml:space="preserve"> to manage ticket sales in a </w:t>
      </w:r>
      <w:r w:rsidR="007478AD">
        <w:t xml:space="preserve">very </w:t>
      </w:r>
      <w:r w:rsidR="00E1100B">
        <w:t>busy box office environmen</w:t>
      </w:r>
      <w:r w:rsidR="00A357B5">
        <w:t>t</w:t>
      </w:r>
      <w:r w:rsidR="00A85588">
        <w:t xml:space="preserve"> and </w:t>
      </w:r>
      <w:r w:rsidR="00A357B5">
        <w:t>maintaining customer service excellence throughout the sales cycle</w:t>
      </w:r>
      <w:r w:rsidR="00E1100B">
        <w:t xml:space="preserve">. </w:t>
      </w:r>
      <w:r w:rsidR="00A357B5">
        <w:t>The Ticketing Manager will maintain accurate financial reporting and</w:t>
      </w:r>
      <w:r w:rsidR="007478AD">
        <w:t xml:space="preserve"> secure</w:t>
      </w:r>
      <w:r w:rsidR="00A357B5">
        <w:t xml:space="preserve"> </w:t>
      </w:r>
      <w:r w:rsidR="00B91225">
        <w:t>information</w:t>
      </w:r>
      <w:r w:rsidR="00A357B5">
        <w:t xml:space="preserve"> management processes and </w:t>
      </w:r>
      <w:r w:rsidR="00B91225">
        <w:t>oversee</w:t>
      </w:r>
      <w:r w:rsidR="00A357B5">
        <w:t xml:space="preserve"> the recruitment, induction</w:t>
      </w:r>
      <w:r w:rsidR="00B91225">
        <w:t xml:space="preserve"> and</w:t>
      </w:r>
      <w:r w:rsidR="00A357B5">
        <w:t xml:space="preserve"> training of a team of seasonal ticketing staff</w:t>
      </w:r>
      <w:r w:rsidR="00B91225">
        <w:t>.</w:t>
      </w:r>
    </w:p>
    <w:p w14:paraId="6419E51F" w14:textId="075A0397" w:rsidR="248F4EA7" w:rsidRDefault="248F4EA7"/>
    <w:p w14:paraId="6A75B458" w14:textId="63370642"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w:t>
      </w:r>
      <w:r w:rsidR="000F6F42">
        <w:t xml:space="preserve"> </w:t>
      </w:r>
    </w:p>
    <w:p w14:paraId="22C571B2" w14:textId="29F2FDDC" w:rsidR="000479B3" w:rsidRDefault="006F1A96" w:rsidP="00DE0852">
      <w:r w:rsidRPr="006F1A96">
        <w:rPr>
          <w:u w:val="single"/>
        </w:rPr>
        <w:t>Work Pattern</w:t>
      </w:r>
      <w:r>
        <w:t xml:space="preserve">: </w:t>
      </w:r>
      <w:r w:rsidR="00E20ED6">
        <w:t>9:30am-5:30pm</w:t>
      </w:r>
    </w:p>
    <w:p w14:paraId="4B2E00EC" w14:textId="561EF83D" w:rsidR="00DF3EA6" w:rsidRPr="00DE0852" w:rsidRDefault="00DF3EA6" w:rsidP="00DE0852">
      <w:r>
        <w:t>This can include time on evenings and weekends where required</w:t>
      </w:r>
      <w:r w:rsidR="0048467A">
        <w:t xml:space="preserve">, especially leading up to and during the </w:t>
      </w:r>
      <w:proofErr w:type="gramStart"/>
      <w:r w:rsidR="0048467A">
        <w:t>Festival</w:t>
      </w:r>
      <w:proofErr w:type="gramEnd"/>
      <w:r w:rsidR="0048467A">
        <w:t xml:space="preserve"> period.</w:t>
      </w:r>
    </w:p>
    <w:p w14:paraId="1EDCEF78" w14:textId="526EFEFA"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xml:space="preserve">: </w:t>
      </w:r>
      <w:r w:rsidR="000A56A8">
        <w:t>P</w:t>
      </w:r>
      <w:r w:rsidR="00DD7CF5">
        <w:t xml:space="preserve">ermanent </w:t>
      </w:r>
    </w:p>
    <w:p w14:paraId="2594A907" w14:textId="4614598B" w:rsidR="00AA31AB" w:rsidRDefault="6C4F28A4">
      <w:commentRangeStart w:id="0"/>
      <w:r w:rsidRPr="4E810ABC">
        <w:rPr>
          <w:u w:val="single"/>
        </w:rPr>
        <w:t>Salary:</w:t>
      </w:r>
      <w:r w:rsidR="007C3C49" w:rsidRPr="007C3C49">
        <w:t xml:space="preserve"> £34</w:t>
      </w:r>
      <w:r w:rsidR="007C3C49">
        <w:t>,</w:t>
      </w:r>
      <w:r w:rsidR="00060F1A">
        <w:t>5</w:t>
      </w:r>
      <w:r w:rsidR="007C3C49">
        <w:t>00 - £3</w:t>
      </w:r>
      <w:r w:rsidR="00A172B2">
        <w:t>7</w:t>
      </w:r>
      <w:r w:rsidR="007C3C49">
        <w:t>,</w:t>
      </w:r>
      <w:r w:rsidR="00060F1A">
        <w:t>5</w:t>
      </w:r>
      <w:r w:rsidR="007C3C49">
        <w:t>00 per annum</w:t>
      </w:r>
      <w:commentRangeEnd w:id="0"/>
      <w:r w:rsidR="0073581E">
        <w:rPr>
          <w:rStyle w:val="CommentReference"/>
        </w:rPr>
        <w:commentReference w:id="0"/>
      </w:r>
    </w:p>
    <w:p w14:paraId="2038C123" w14:textId="145D39F4" w:rsidR="00932BC7" w:rsidRPr="00EB356D" w:rsidRDefault="00932BC7">
      <w:pPr>
        <w:rPr>
          <w:u w:val="single"/>
        </w:rPr>
      </w:pPr>
      <w:r w:rsidRPr="00EB356D">
        <w:rPr>
          <w:u w:val="single"/>
        </w:rPr>
        <w:t>Benefits</w:t>
      </w:r>
      <w:r w:rsidRPr="00EB356D">
        <w:t xml:space="preserve">: </w:t>
      </w:r>
      <w:hyperlink r:id="rId14" w:history="1">
        <w:r w:rsidRPr="00EB356D">
          <w:rPr>
            <w:rStyle w:val="Hyperlink"/>
          </w:rPr>
          <w:t>EIF-Employee-Benefits.pdf</w:t>
        </w:r>
      </w:hyperlink>
    </w:p>
    <w:p w14:paraId="559DB4CF" w14:textId="60E3DA40"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p w14:paraId="0617D922" w14:textId="77777777" w:rsidR="00EB356D" w:rsidRDefault="00EB356D"/>
    <w:sectPr w:rsidR="00EB356D">
      <w:head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on Gray" w:date="2025-12-15T22:14:00Z" w:initials="LG">
    <w:p w14:paraId="734E6587" w14:textId="77777777" w:rsidR="0073581E" w:rsidRDefault="0073581E" w:rsidP="0073581E">
      <w:pPr>
        <w:pStyle w:val="CommentText"/>
      </w:pPr>
      <w:r>
        <w:rPr>
          <w:rStyle w:val="CommentReference"/>
        </w:rPr>
        <w:annotationRef/>
      </w:r>
      <w:r>
        <w:t>Do we need to include details of holiday entitlement, this was in previous job descriptions:</w:t>
      </w:r>
    </w:p>
    <w:p w14:paraId="3ECF1993" w14:textId="77777777" w:rsidR="0073581E" w:rsidRDefault="0073581E" w:rsidP="0073581E">
      <w:pPr>
        <w:pStyle w:val="CommentText"/>
      </w:pPr>
      <w:r>
        <w:t>“25 days per annum (with 3 days requiring to be taken between Christmas and New Year) plus 10 days public holiday”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CF19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928F8" w16cex:dateUtc="2025-12-15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CF1993" w16cid:durableId="17192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6E5C" w14:textId="77777777" w:rsidR="00DB0AAC" w:rsidRDefault="00DB0AAC" w:rsidP="002833E4">
      <w:pPr>
        <w:spacing w:after="0" w:line="240" w:lineRule="auto"/>
      </w:pPr>
      <w:r>
        <w:separator/>
      </w:r>
    </w:p>
  </w:endnote>
  <w:endnote w:type="continuationSeparator" w:id="0">
    <w:p w14:paraId="6AE589F4" w14:textId="77777777" w:rsidR="00DB0AAC" w:rsidRDefault="00DB0AAC"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B2E5" w14:textId="77777777" w:rsidR="00DB0AAC" w:rsidRDefault="00DB0AAC" w:rsidP="002833E4">
      <w:pPr>
        <w:spacing w:after="0" w:line="240" w:lineRule="auto"/>
      </w:pPr>
      <w:r>
        <w:separator/>
      </w:r>
    </w:p>
  </w:footnote>
  <w:footnote w:type="continuationSeparator" w:id="0">
    <w:p w14:paraId="0257C6E4" w14:textId="77777777" w:rsidR="00DB0AAC" w:rsidRDefault="00DB0AAC"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2"/>
  </w:num>
  <w:num w:numId="2" w16cid:durableId="1220705446">
    <w:abstractNumId w:val="0"/>
  </w:num>
  <w:num w:numId="3" w16cid:durableId="2025786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on Gray">
    <w15:presenceInfo w15:providerId="AD" w15:userId="S::lgray@eif.co.uk::a142369c-50fb-419e-b17c-2e3461b03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21597"/>
    <w:rsid w:val="00034FD0"/>
    <w:rsid w:val="000368AD"/>
    <w:rsid w:val="000479B3"/>
    <w:rsid w:val="00060F1A"/>
    <w:rsid w:val="0008535F"/>
    <w:rsid w:val="000A56A8"/>
    <w:rsid w:val="000B0B2C"/>
    <w:rsid w:val="000B41FF"/>
    <w:rsid w:val="000B516E"/>
    <w:rsid w:val="000E2EB2"/>
    <w:rsid w:val="000E3706"/>
    <w:rsid w:val="000F2340"/>
    <w:rsid w:val="000F4B74"/>
    <w:rsid w:val="000F6F42"/>
    <w:rsid w:val="00110709"/>
    <w:rsid w:val="001207AD"/>
    <w:rsid w:val="0013284E"/>
    <w:rsid w:val="00134B4D"/>
    <w:rsid w:val="00140A60"/>
    <w:rsid w:val="00154BA3"/>
    <w:rsid w:val="00161307"/>
    <w:rsid w:val="0016410F"/>
    <w:rsid w:val="00167311"/>
    <w:rsid w:val="00174C59"/>
    <w:rsid w:val="00191429"/>
    <w:rsid w:val="001C4BEE"/>
    <w:rsid w:val="001C5FFF"/>
    <w:rsid w:val="001D3E36"/>
    <w:rsid w:val="001F73CB"/>
    <w:rsid w:val="00272EA3"/>
    <w:rsid w:val="002833E4"/>
    <w:rsid w:val="002A3CD5"/>
    <w:rsid w:val="002D27A7"/>
    <w:rsid w:val="002F153D"/>
    <w:rsid w:val="00322CF5"/>
    <w:rsid w:val="00367E27"/>
    <w:rsid w:val="0039034A"/>
    <w:rsid w:val="0039208E"/>
    <w:rsid w:val="00397802"/>
    <w:rsid w:val="003C22C9"/>
    <w:rsid w:val="003E6C30"/>
    <w:rsid w:val="004235A0"/>
    <w:rsid w:val="004536CC"/>
    <w:rsid w:val="0048467A"/>
    <w:rsid w:val="004921FC"/>
    <w:rsid w:val="00495606"/>
    <w:rsid w:val="004A35DE"/>
    <w:rsid w:val="004B3D91"/>
    <w:rsid w:val="004D4DB2"/>
    <w:rsid w:val="004E7AE7"/>
    <w:rsid w:val="004F36D8"/>
    <w:rsid w:val="004F54DB"/>
    <w:rsid w:val="00531BB8"/>
    <w:rsid w:val="00545F83"/>
    <w:rsid w:val="00566963"/>
    <w:rsid w:val="00571DDB"/>
    <w:rsid w:val="00573822"/>
    <w:rsid w:val="00586A87"/>
    <w:rsid w:val="005B0CB2"/>
    <w:rsid w:val="005C5434"/>
    <w:rsid w:val="006015E4"/>
    <w:rsid w:val="00621AEE"/>
    <w:rsid w:val="00631F6F"/>
    <w:rsid w:val="00637950"/>
    <w:rsid w:val="00644174"/>
    <w:rsid w:val="00662B04"/>
    <w:rsid w:val="006752BA"/>
    <w:rsid w:val="006A5E17"/>
    <w:rsid w:val="006B7227"/>
    <w:rsid w:val="006C312F"/>
    <w:rsid w:val="006D263D"/>
    <w:rsid w:val="006D5CD2"/>
    <w:rsid w:val="006E4FBA"/>
    <w:rsid w:val="006E5DD2"/>
    <w:rsid w:val="006F1A96"/>
    <w:rsid w:val="007010F9"/>
    <w:rsid w:val="0072144B"/>
    <w:rsid w:val="00725423"/>
    <w:rsid w:val="0073581E"/>
    <w:rsid w:val="00747298"/>
    <w:rsid w:val="007478AD"/>
    <w:rsid w:val="00763C97"/>
    <w:rsid w:val="00790C26"/>
    <w:rsid w:val="00792B03"/>
    <w:rsid w:val="00795512"/>
    <w:rsid w:val="007971AB"/>
    <w:rsid w:val="007A7BB3"/>
    <w:rsid w:val="007B33D7"/>
    <w:rsid w:val="007C3C49"/>
    <w:rsid w:val="007E60D5"/>
    <w:rsid w:val="007F26D6"/>
    <w:rsid w:val="007F39A2"/>
    <w:rsid w:val="00811FCD"/>
    <w:rsid w:val="00812857"/>
    <w:rsid w:val="00813D18"/>
    <w:rsid w:val="008533BA"/>
    <w:rsid w:val="0088212E"/>
    <w:rsid w:val="00897B7C"/>
    <w:rsid w:val="008C5E15"/>
    <w:rsid w:val="009264E7"/>
    <w:rsid w:val="00930F6D"/>
    <w:rsid w:val="00932BC7"/>
    <w:rsid w:val="009454FF"/>
    <w:rsid w:val="009467D8"/>
    <w:rsid w:val="00965F26"/>
    <w:rsid w:val="00977429"/>
    <w:rsid w:val="009804DA"/>
    <w:rsid w:val="00987F89"/>
    <w:rsid w:val="00991425"/>
    <w:rsid w:val="009C3B9B"/>
    <w:rsid w:val="009C7AEE"/>
    <w:rsid w:val="009D2723"/>
    <w:rsid w:val="009D6097"/>
    <w:rsid w:val="00A1151E"/>
    <w:rsid w:val="00A12608"/>
    <w:rsid w:val="00A172B2"/>
    <w:rsid w:val="00A20D03"/>
    <w:rsid w:val="00A3310A"/>
    <w:rsid w:val="00A357B5"/>
    <w:rsid w:val="00A653B5"/>
    <w:rsid w:val="00A85588"/>
    <w:rsid w:val="00A90818"/>
    <w:rsid w:val="00AA31AB"/>
    <w:rsid w:val="00AA4D71"/>
    <w:rsid w:val="00AB5A04"/>
    <w:rsid w:val="00AC73D0"/>
    <w:rsid w:val="00AD04E7"/>
    <w:rsid w:val="00B25B12"/>
    <w:rsid w:val="00B332CA"/>
    <w:rsid w:val="00B4267A"/>
    <w:rsid w:val="00B57843"/>
    <w:rsid w:val="00B61645"/>
    <w:rsid w:val="00B62C38"/>
    <w:rsid w:val="00B91225"/>
    <w:rsid w:val="00BA728A"/>
    <w:rsid w:val="00BB0DE7"/>
    <w:rsid w:val="00BC4CD1"/>
    <w:rsid w:val="00C27F57"/>
    <w:rsid w:val="00C33AE9"/>
    <w:rsid w:val="00C43C55"/>
    <w:rsid w:val="00C43CF5"/>
    <w:rsid w:val="00C46E1F"/>
    <w:rsid w:val="00C55620"/>
    <w:rsid w:val="00C71AC5"/>
    <w:rsid w:val="00C8016D"/>
    <w:rsid w:val="00CA7D38"/>
    <w:rsid w:val="00CC4AF4"/>
    <w:rsid w:val="00CC570A"/>
    <w:rsid w:val="00D04714"/>
    <w:rsid w:val="00D04BB8"/>
    <w:rsid w:val="00D2395E"/>
    <w:rsid w:val="00D314E4"/>
    <w:rsid w:val="00D4697E"/>
    <w:rsid w:val="00D80425"/>
    <w:rsid w:val="00D8665A"/>
    <w:rsid w:val="00D8757F"/>
    <w:rsid w:val="00DB0AAC"/>
    <w:rsid w:val="00DB1099"/>
    <w:rsid w:val="00DB5C51"/>
    <w:rsid w:val="00DD7CF5"/>
    <w:rsid w:val="00DE0852"/>
    <w:rsid w:val="00DF017D"/>
    <w:rsid w:val="00DF3EA6"/>
    <w:rsid w:val="00DF4F6F"/>
    <w:rsid w:val="00E013CB"/>
    <w:rsid w:val="00E1100B"/>
    <w:rsid w:val="00E20ED6"/>
    <w:rsid w:val="00E3146D"/>
    <w:rsid w:val="00E3222B"/>
    <w:rsid w:val="00E3763C"/>
    <w:rsid w:val="00E410B4"/>
    <w:rsid w:val="00E411F4"/>
    <w:rsid w:val="00E55927"/>
    <w:rsid w:val="00E7099E"/>
    <w:rsid w:val="00E71D40"/>
    <w:rsid w:val="00E767C7"/>
    <w:rsid w:val="00E84503"/>
    <w:rsid w:val="00EB356D"/>
    <w:rsid w:val="00ED4E71"/>
    <w:rsid w:val="00F103CA"/>
    <w:rsid w:val="00F11325"/>
    <w:rsid w:val="00F24D58"/>
    <w:rsid w:val="00F708C1"/>
    <w:rsid w:val="00F85110"/>
    <w:rsid w:val="00FC3F37"/>
    <w:rsid w:val="00FC55EC"/>
    <w:rsid w:val="00FD6FC3"/>
    <w:rsid w:val="00FF3303"/>
    <w:rsid w:val="08649DEC"/>
    <w:rsid w:val="12C37AD1"/>
    <w:rsid w:val="17766323"/>
    <w:rsid w:val="18378809"/>
    <w:rsid w:val="18AEDF86"/>
    <w:rsid w:val="1CC1BCFF"/>
    <w:rsid w:val="248F4EA7"/>
    <w:rsid w:val="3F5B3795"/>
    <w:rsid w:val="4E810ABC"/>
    <w:rsid w:val="6A4C1F10"/>
    <w:rsid w:val="6C4F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ECD50872-04F8-491D-8D2E-BC40F62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paragraph" w:styleId="NoSpacing">
    <w:name w:val="No Spacing"/>
    <w:uiPriority w:val="1"/>
    <w:qFormat/>
    <w:rsid w:val="000A56A8"/>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B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449978621">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4646725">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995763667">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36049680">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nburgh-festival.files.svdcdn.com/production/Documents/Policies/EIF-Employee-Benefits.pdf?dm=17496565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b8fcafe4-a931-4197-829d-c1693727b4d0"/>
    <ds:schemaRef ds:uri="237b45ac-0b85-4801-b66a-0325bc3cea57"/>
  </ds:schemaRefs>
</ds:datastoreItem>
</file>

<file path=customXml/itemProps3.xml><?xml version="1.0" encoding="utf-8"?>
<ds:datastoreItem xmlns:ds="http://schemas.openxmlformats.org/officeDocument/2006/customXml" ds:itemID="{EC0DAFBE-BEA9-4D5D-9134-E728C4D5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5401</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cp:revision>
  <dcterms:created xsi:type="dcterms:W3CDTF">2026-01-12T10:50:00Z</dcterms:created>
  <dcterms:modified xsi:type="dcterms:W3CDTF">2026-01-12T10:51:00Z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ies>
</file>