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FBC4B" w14:textId="10CFB05D" w:rsidR="00DE0852" w:rsidRPr="00DE0852" w:rsidRDefault="00DE0852" w:rsidP="00DE0852">
      <w:r w:rsidRPr="00DE0852">
        <w:t> </w:t>
      </w:r>
    </w:p>
    <w:p w14:paraId="1C9AB330" w14:textId="34F1D09A" w:rsidR="00DE0852" w:rsidRPr="00DE0852" w:rsidRDefault="00DE0852" w:rsidP="00DE0852">
      <w:r>
        <w:rPr>
          <w:b/>
          <w:bCs/>
        </w:rPr>
        <w:t xml:space="preserve">The </w:t>
      </w:r>
      <w:proofErr w:type="gramStart"/>
      <w:r>
        <w:rPr>
          <w:b/>
          <w:bCs/>
        </w:rPr>
        <w:t>Festival</w:t>
      </w:r>
      <w:proofErr w:type="gramEnd"/>
      <w:r w:rsidR="004A35DE">
        <w:rPr>
          <w:b/>
          <w:bCs/>
        </w:rPr>
        <w:t xml:space="preserve"> </w:t>
      </w:r>
    </w:p>
    <w:p w14:paraId="75D8F8F3" w14:textId="63F22D0E" w:rsidR="00DE0852" w:rsidRPr="00DE0852" w:rsidRDefault="00DE0852" w:rsidP="00DE0852">
      <w:r w:rsidRPr="00DE0852">
        <w:t xml:space="preserve">The Edinburgh International Festival is an unparalleled celebration of the performing arts and an annual meeting point for peoples of all nations. </w:t>
      </w:r>
    </w:p>
    <w:p w14:paraId="29135404" w14:textId="77777777" w:rsidR="00167311" w:rsidRDefault="00167311" w:rsidP="00DE0852">
      <w:r w:rsidRPr="00D04BB8">
        <w:rPr>
          <w:i/>
          <w:iCs/>
        </w:rPr>
        <w:t>Our vision</w:t>
      </w:r>
      <w:r w:rsidRPr="00167311">
        <w:t xml:space="preserve"> is simple: to provide the deepest experience of the highest quality art for the broadest possible audience. </w:t>
      </w:r>
    </w:p>
    <w:p w14:paraId="500B5E57" w14:textId="0CE43007" w:rsidR="000E2EB2" w:rsidRDefault="00D04BB8" w:rsidP="000E2EB2">
      <w:r>
        <w:rPr>
          <w:i/>
          <w:iCs/>
        </w:rPr>
        <w:t>Our m</w:t>
      </w:r>
      <w:r w:rsidR="000E2EB2" w:rsidRPr="00D04BB8">
        <w:rPr>
          <w:i/>
          <w:iCs/>
        </w:rPr>
        <w:t>ission</w:t>
      </w:r>
      <w:r w:rsidR="000E2EB2">
        <w:t xml:space="preserve">: We exist to promote the exchange of ideas and deepen understanding </w:t>
      </w:r>
    </w:p>
    <w:p w14:paraId="7924B9EC" w14:textId="151B9320" w:rsidR="00DE0852" w:rsidRPr="00DE0852" w:rsidRDefault="000E2EB2" w:rsidP="000E2EB2">
      <w:r>
        <w:t>between cultures through a global celebration of exceptional performing arts.</w:t>
      </w:r>
    </w:p>
    <w:p w14:paraId="0F447819" w14:textId="77777777" w:rsidR="00E013CB" w:rsidRDefault="00E013CB" w:rsidP="00DE0852">
      <w:pPr>
        <w:rPr>
          <w:b/>
          <w:bCs/>
        </w:rPr>
      </w:pPr>
    </w:p>
    <w:p w14:paraId="10FD99FC" w14:textId="0981F2E0" w:rsidR="00DE0852" w:rsidRPr="00DE0852" w:rsidRDefault="00167311" w:rsidP="00DE0852">
      <w:r>
        <w:rPr>
          <w:b/>
          <w:bCs/>
        </w:rPr>
        <w:t>Our Organisation</w:t>
      </w:r>
      <w:r w:rsidR="00BA728A">
        <w:rPr>
          <w:b/>
          <w:bCs/>
        </w:rPr>
        <w:t>a</w:t>
      </w:r>
      <w:r w:rsidR="00AA4D71">
        <w:rPr>
          <w:b/>
          <w:bCs/>
        </w:rPr>
        <w:t>l</w:t>
      </w:r>
      <w:r w:rsidR="00BA728A">
        <w:rPr>
          <w:b/>
          <w:bCs/>
        </w:rPr>
        <w:t xml:space="preserve"> Values</w:t>
      </w:r>
    </w:p>
    <w:p w14:paraId="058FA66F" w14:textId="4C3AEE18" w:rsidR="00E013CB" w:rsidRDefault="00E013CB" w:rsidP="00E013CB">
      <w:r w:rsidRPr="00E013CB">
        <w:rPr>
          <w:i/>
          <w:iCs/>
        </w:rPr>
        <w:t>Enriching:</w:t>
      </w:r>
      <w:r>
        <w:t xml:space="preserve"> We want each person to find fulfilment and satisfaction in their work and workplace. We demonstrate flexibility, express gratitude, foster a culture of learning, and rely on teamwork. </w:t>
      </w:r>
    </w:p>
    <w:p w14:paraId="33200E72" w14:textId="77777777" w:rsidR="00D314E4" w:rsidRDefault="00D314E4" w:rsidP="00E013CB">
      <w:pPr>
        <w:rPr>
          <w:i/>
          <w:iCs/>
        </w:rPr>
      </w:pPr>
    </w:p>
    <w:p w14:paraId="154A1B54" w14:textId="678E3ADC" w:rsidR="00E013CB" w:rsidRDefault="00E013CB" w:rsidP="00E013CB">
      <w:r w:rsidRPr="3F5B3795">
        <w:rPr>
          <w:i/>
          <w:iCs/>
        </w:rPr>
        <w:t>Professional</w:t>
      </w:r>
      <w:r>
        <w:t xml:space="preserve">: We strive for excellence, not perfection. We act with integrity and </w:t>
      </w:r>
      <w:r w:rsidR="1CC1BCFF">
        <w:t>accountability and</w:t>
      </w:r>
      <w:r>
        <w:t xml:space="preserve"> expect the same from those with whom we work. </w:t>
      </w:r>
    </w:p>
    <w:p w14:paraId="449ACB91" w14:textId="77777777" w:rsidR="00D314E4" w:rsidRDefault="00D314E4" w:rsidP="00E013CB">
      <w:pPr>
        <w:rPr>
          <w:i/>
          <w:iCs/>
        </w:rPr>
      </w:pPr>
    </w:p>
    <w:p w14:paraId="795DC98E" w14:textId="7A6660C1" w:rsidR="00E013CB" w:rsidRPr="00D314E4" w:rsidRDefault="00E013CB" w:rsidP="00E013CB">
      <w:r w:rsidRPr="00E013CB">
        <w:rPr>
          <w:i/>
          <w:iCs/>
        </w:rPr>
        <w:t>Inclusive:</w:t>
      </w:r>
      <w:r>
        <w:t xml:space="preserve"> We welcome different perspectives and encourage healthy debate and discussion. We acknowledge that we might not always agree and are </w:t>
      </w:r>
      <w:r w:rsidRPr="00E013CB">
        <w:rPr>
          <w:i/>
          <w:iCs/>
        </w:rPr>
        <w:t>a stronger organisation because of our differences.</w:t>
      </w:r>
    </w:p>
    <w:p w14:paraId="4DCE48A9" w14:textId="77777777" w:rsidR="00D314E4" w:rsidRDefault="00D314E4" w:rsidP="00E013CB">
      <w:pPr>
        <w:rPr>
          <w:i/>
          <w:iCs/>
        </w:rPr>
      </w:pPr>
    </w:p>
    <w:p w14:paraId="1E0A38C9" w14:textId="5F57FE93" w:rsidR="00E013CB" w:rsidRDefault="00E013CB" w:rsidP="00E013CB">
      <w:r w:rsidRPr="00E013CB">
        <w:rPr>
          <w:i/>
          <w:iCs/>
        </w:rPr>
        <w:t>Curious:</w:t>
      </w:r>
      <w:r>
        <w:t xml:space="preserve"> We are innovative and creative. We encourage evolution, embed a </w:t>
      </w:r>
    </w:p>
    <w:p w14:paraId="6CAE331B" w14:textId="09313597" w:rsidR="00DE0852" w:rsidRPr="00DE0852" w:rsidRDefault="00E013CB" w:rsidP="00E013CB">
      <w:r>
        <w:t>growth mindset, embrace experimentation, and learn from the world around us</w:t>
      </w:r>
      <w:r w:rsidR="00DE0852" w:rsidRPr="00DE0852">
        <w:t> </w:t>
      </w:r>
    </w:p>
    <w:p w14:paraId="4F8101EE" w14:textId="329986D4" w:rsidR="00D314E4" w:rsidRDefault="00DE0852" w:rsidP="00DE0852">
      <w:r w:rsidRPr="00DE0852">
        <w:t> </w:t>
      </w:r>
    </w:p>
    <w:p w14:paraId="23F67A43" w14:textId="77777777" w:rsidR="00AA4D71" w:rsidRDefault="00AA4D71" w:rsidP="00DE0852"/>
    <w:p w14:paraId="0F9B5981" w14:textId="77777777" w:rsidR="00AA4D71" w:rsidRDefault="00AA4D71" w:rsidP="00DE0852"/>
    <w:p w14:paraId="0E8F504F" w14:textId="77777777" w:rsidR="00AA4D71" w:rsidRPr="00DE0852" w:rsidRDefault="00AA4D71" w:rsidP="00DE0852"/>
    <w:p w14:paraId="1E2B68FD" w14:textId="3139ABFF" w:rsidR="3F5B3795" w:rsidRDefault="3F5B3795"/>
    <w:p w14:paraId="40926E4C" w14:textId="34D3BF72" w:rsidR="00DE0852" w:rsidRPr="00DE0852" w:rsidRDefault="00DE0852" w:rsidP="00DE0852">
      <w:pPr>
        <w:rPr>
          <w:b/>
          <w:bCs/>
        </w:rPr>
      </w:pPr>
      <w:r w:rsidRPr="00DE0852">
        <w:rPr>
          <w:b/>
          <w:bCs/>
        </w:rPr>
        <w:t>Job Title</w:t>
      </w:r>
      <w:r w:rsidR="00725423">
        <w:rPr>
          <w:b/>
          <w:bCs/>
        </w:rPr>
        <w:t>:</w:t>
      </w:r>
      <w:r w:rsidR="00D0633C">
        <w:rPr>
          <w:b/>
          <w:bCs/>
        </w:rPr>
        <w:t xml:space="preserve"> </w:t>
      </w:r>
      <w:r w:rsidR="00D0633C" w:rsidRPr="00D0633C">
        <w:t>Transport Manager</w:t>
      </w:r>
      <w:r w:rsidRPr="00DE0852">
        <w:rPr>
          <w:b/>
          <w:bCs/>
        </w:rPr>
        <w:tab/>
      </w:r>
      <w:r w:rsidRPr="00DE0852">
        <w:rPr>
          <w:b/>
          <w:bCs/>
        </w:rPr>
        <w:tab/>
        <w:t> </w:t>
      </w:r>
    </w:p>
    <w:p w14:paraId="45DA726F" w14:textId="77DD74B2" w:rsidR="00DE0852" w:rsidRPr="00DE0852" w:rsidRDefault="00DE0852" w:rsidP="6C2DC7EE">
      <w:pPr>
        <w:rPr>
          <w:b/>
          <w:bCs/>
        </w:rPr>
      </w:pPr>
      <w:r w:rsidRPr="6C2DC7EE">
        <w:rPr>
          <w:b/>
          <w:bCs/>
        </w:rPr>
        <w:t>Reports to</w:t>
      </w:r>
      <w:r w:rsidR="00725423" w:rsidRPr="6C2DC7EE">
        <w:rPr>
          <w:b/>
          <w:bCs/>
        </w:rPr>
        <w:t>:</w:t>
      </w:r>
      <w:r w:rsidR="00D0633C">
        <w:rPr>
          <w:b/>
          <w:bCs/>
        </w:rPr>
        <w:t xml:space="preserve"> </w:t>
      </w:r>
      <w:r w:rsidR="008E5679" w:rsidRPr="008E5679">
        <w:t>Head of Artistic Management</w:t>
      </w:r>
    </w:p>
    <w:p w14:paraId="7B495F1D" w14:textId="55F00A2B" w:rsidR="00DE0852" w:rsidRPr="00DE0852" w:rsidRDefault="00DE0852" w:rsidP="00DE0852">
      <w:pPr>
        <w:rPr>
          <w:b/>
          <w:bCs/>
        </w:rPr>
      </w:pPr>
      <w:r w:rsidRPr="6C2DC7EE">
        <w:rPr>
          <w:b/>
          <w:bCs/>
        </w:rPr>
        <w:t> </w:t>
      </w:r>
      <w:r w:rsidR="00725423" w:rsidRPr="2B715FD5">
        <w:rPr>
          <w:b/>
          <w:bCs/>
        </w:rPr>
        <w:t>Team:</w:t>
      </w:r>
      <w:r w:rsidR="008E5679">
        <w:rPr>
          <w:b/>
          <w:bCs/>
        </w:rPr>
        <w:t xml:space="preserve"> </w:t>
      </w:r>
      <w:r w:rsidR="008E5679" w:rsidRPr="008E5679">
        <w:t>Artistic Management</w:t>
      </w:r>
      <w:r w:rsidR="00725423" w:rsidRPr="008E5679">
        <w:tab/>
      </w:r>
      <w:r w:rsidRPr="2B715FD5">
        <w:rPr>
          <w:b/>
          <w:bCs/>
        </w:rPr>
        <w:t> </w:t>
      </w:r>
      <w:r>
        <w:t> </w:t>
      </w:r>
    </w:p>
    <w:p w14:paraId="0A77E484" w14:textId="74C2EAC3" w:rsidR="5F2E295A" w:rsidRDefault="5F2E295A">
      <w:r w:rsidRPr="2B715FD5">
        <w:rPr>
          <w:b/>
          <w:bCs/>
        </w:rPr>
        <w:t>About the Role</w:t>
      </w:r>
    </w:p>
    <w:p w14:paraId="54DF2C0E" w14:textId="27B449DD" w:rsidR="2B715FD5" w:rsidRPr="000230E3" w:rsidRDefault="000230E3" w:rsidP="2B715FD5">
      <w:r w:rsidRPr="000230E3">
        <w:t xml:space="preserve">The Transport Manager works closely with the Artistic Management department and the large team of Festival drivers to manage and administrate all schedules and transport related matters during the </w:t>
      </w:r>
      <w:proofErr w:type="gramStart"/>
      <w:r w:rsidRPr="000230E3">
        <w:t>Festival</w:t>
      </w:r>
      <w:proofErr w:type="gramEnd"/>
      <w:r w:rsidRPr="000230E3">
        <w:t xml:space="preserve"> period. This role is key in enabling artists’ travel in and around Edinburgh (and occasionally Glasgow) for rehearsals and performances.  </w:t>
      </w:r>
    </w:p>
    <w:p w14:paraId="48D2D658" w14:textId="306CAF1B" w:rsidR="00DE0852" w:rsidRPr="00DE0852" w:rsidRDefault="53930237" w:rsidP="00DE0852">
      <w:r w:rsidRPr="2B715FD5">
        <w:rPr>
          <w:b/>
          <w:bCs/>
        </w:rPr>
        <w:t>J</w:t>
      </w:r>
      <w:r w:rsidR="6F421DB6" w:rsidRPr="2B715FD5">
        <w:rPr>
          <w:b/>
          <w:bCs/>
        </w:rPr>
        <w:t>ob Responsibilities</w:t>
      </w:r>
      <w:r w:rsidR="006E5DD2" w:rsidRPr="2B715FD5">
        <w:rPr>
          <w:b/>
          <w:bCs/>
        </w:rPr>
        <w:t xml:space="preserve"> and Deliverables</w:t>
      </w:r>
      <w:r w:rsidR="00DE0852">
        <w:t> </w:t>
      </w:r>
    </w:p>
    <w:p w14:paraId="4D2DC855" w14:textId="77777777" w:rsidR="00170973" w:rsidRPr="00E94D21" w:rsidRDefault="00170973" w:rsidP="00170973">
      <w:pPr>
        <w:pStyle w:val="ListParagraph"/>
        <w:numPr>
          <w:ilvl w:val="0"/>
          <w:numId w:val="4"/>
        </w:numPr>
        <w:spacing w:after="0" w:line="240" w:lineRule="auto"/>
        <w:ind w:left="360"/>
        <w:jc w:val="both"/>
        <w:rPr>
          <w:rFonts w:cs="Arial"/>
        </w:rPr>
      </w:pPr>
      <w:r w:rsidRPr="00E94D21">
        <w:rPr>
          <w:rFonts w:cs="Arial"/>
        </w:rPr>
        <w:t xml:space="preserve">To arrange transportation for visiting artists and companies to/from the airport, rail station, accommodation, performance and rehearsal venues throughout the month of August, </w:t>
      </w:r>
      <w:proofErr w:type="gramStart"/>
      <w:r w:rsidRPr="00E94D21">
        <w:rPr>
          <w:rFonts w:cs="Arial"/>
        </w:rPr>
        <w:t>at all times</w:t>
      </w:r>
      <w:proofErr w:type="gramEnd"/>
      <w:r w:rsidRPr="00E94D21">
        <w:rPr>
          <w:rFonts w:cs="Arial"/>
        </w:rPr>
        <w:t xml:space="preserve"> providing a friendly and efficient service.</w:t>
      </w:r>
    </w:p>
    <w:p w14:paraId="706B39EB" w14:textId="77777777" w:rsidR="00170973" w:rsidRPr="00E94D21" w:rsidRDefault="00170973" w:rsidP="00170973">
      <w:pPr>
        <w:pStyle w:val="ListParagraph"/>
        <w:numPr>
          <w:ilvl w:val="0"/>
          <w:numId w:val="4"/>
        </w:numPr>
        <w:spacing w:after="0" w:line="276" w:lineRule="auto"/>
        <w:ind w:left="360"/>
        <w:jc w:val="both"/>
        <w:rPr>
          <w:rFonts w:cs="Arial"/>
        </w:rPr>
      </w:pPr>
      <w:r w:rsidRPr="00E94D21">
        <w:rPr>
          <w:rFonts w:cs="Arial"/>
        </w:rPr>
        <w:t>Plan the most efficient transport schedules to deliver the daily transport requirements supplied by the Artist Managers and make schedule adjustments in response to train/flight delays and rehearsal schedule changes.</w:t>
      </w:r>
    </w:p>
    <w:p w14:paraId="5C99F2CB" w14:textId="77777777" w:rsidR="00170973" w:rsidRPr="00E94D21" w:rsidRDefault="00170973" w:rsidP="00170973">
      <w:pPr>
        <w:pStyle w:val="ListParagraph"/>
        <w:numPr>
          <w:ilvl w:val="0"/>
          <w:numId w:val="4"/>
        </w:numPr>
        <w:spacing w:after="0" w:line="276" w:lineRule="auto"/>
        <w:ind w:left="360"/>
        <w:jc w:val="both"/>
        <w:rPr>
          <w:rFonts w:cs="Arial"/>
        </w:rPr>
      </w:pPr>
      <w:r w:rsidRPr="00E94D21">
        <w:rPr>
          <w:rFonts w:cs="Arial"/>
        </w:rPr>
        <w:t>To arrange transport for the Chief Executive and Festival Director on a schedule provided by the Executive Office.</w:t>
      </w:r>
    </w:p>
    <w:p w14:paraId="19042A7E" w14:textId="77777777" w:rsidR="00170973" w:rsidRPr="00E94D21" w:rsidRDefault="00170973" w:rsidP="00170973">
      <w:pPr>
        <w:pStyle w:val="ListParagraph"/>
        <w:numPr>
          <w:ilvl w:val="0"/>
          <w:numId w:val="4"/>
        </w:numPr>
        <w:spacing w:after="0" w:line="276" w:lineRule="auto"/>
        <w:ind w:left="360"/>
        <w:jc w:val="both"/>
        <w:rPr>
          <w:rFonts w:cs="Arial"/>
        </w:rPr>
      </w:pPr>
      <w:r w:rsidRPr="00E94D21">
        <w:rPr>
          <w:rFonts w:cs="Arial"/>
        </w:rPr>
        <w:t>Present and deliver a briefing for all Festival Drivers.</w:t>
      </w:r>
    </w:p>
    <w:p w14:paraId="4FDEE7F5" w14:textId="77777777" w:rsidR="00170973" w:rsidRPr="00E94D21" w:rsidRDefault="00170973" w:rsidP="00170973">
      <w:pPr>
        <w:pStyle w:val="ListParagraph"/>
        <w:numPr>
          <w:ilvl w:val="0"/>
          <w:numId w:val="4"/>
        </w:numPr>
        <w:spacing w:after="0" w:line="276" w:lineRule="auto"/>
        <w:ind w:left="360"/>
        <w:jc w:val="both"/>
        <w:rPr>
          <w:rFonts w:cs="Arial"/>
        </w:rPr>
      </w:pPr>
      <w:r w:rsidRPr="00E94D21">
        <w:rPr>
          <w:rFonts w:cs="Arial"/>
        </w:rPr>
        <w:t>Distribute the daily transport schedules and communicate changes to the drivers, Artist Managers, and any other teams in a calm and timely manner.</w:t>
      </w:r>
    </w:p>
    <w:p w14:paraId="35758715" w14:textId="77777777" w:rsidR="00170973" w:rsidRPr="00E94D21" w:rsidRDefault="00170973" w:rsidP="00170973">
      <w:pPr>
        <w:pStyle w:val="ListParagraph"/>
        <w:numPr>
          <w:ilvl w:val="0"/>
          <w:numId w:val="4"/>
        </w:numPr>
        <w:tabs>
          <w:tab w:val="left" w:pos="426"/>
        </w:tabs>
        <w:spacing w:after="200" w:line="276" w:lineRule="auto"/>
        <w:ind w:left="360"/>
        <w:jc w:val="both"/>
        <w:rPr>
          <w:rFonts w:cs="Arial"/>
        </w:rPr>
      </w:pPr>
      <w:r w:rsidRPr="00E94D21">
        <w:rPr>
          <w:rFonts w:cs="Arial"/>
        </w:rPr>
        <w:t>Confidently represent the International Festival’s core brand values in all areas of your work.</w:t>
      </w:r>
    </w:p>
    <w:p w14:paraId="78CC0BBD" w14:textId="77777777" w:rsidR="00170973" w:rsidRPr="00E94D21" w:rsidRDefault="00170973" w:rsidP="00170973">
      <w:pPr>
        <w:spacing w:after="0"/>
        <w:jc w:val="both"/>
        <w:rPr>
          <w:rFonts w:cs="Arial"/>
          <w:i/>
          <w:iCs/>
        </w:rPr>
      </w:pPr>
      <w:r w:rsidRPr="00E94D21">
        <w:rPr>
          <w:rFonts w:cs="Arial"/>
          <w:i/>
          <w:iCs/>
        </w:rPr>
        <w:t>DRIVERS</w:t>
      </w:r>
    </w:p>
    <w:p w14:paraId="46EB4D11" w14:textId="77777777" w:rsidR="00170973" w:rsidRPr="00E94D21" w:rsidRDefault="00170973" w:rsidP="00170973">
      <w:pPr>
        <w:pStyle w:val="ListParagraph"/>
        <w:numPr>
          <w:ilvl w:val="0"/>
          <w:numId w:val="5"/>
        </w:numPr>
        <w:spacing w:after="0" w:line="240" w:lineRule="auto"/>
        <w:jc w:val="both"/>
        <w:rPr>
          <w:rFonts w:cs="Arial"/>
        </w:rPr>
      </w:pPr>
      <w:r w:rsidRPr="00E94D21">
        <w:rPr>
          <w:rFonts w:cs="Arial"/>
        </w:rPr>
        <w:t xml:space="preserve">Recruit and contract drivers for the </w:t>
      </w:r>
      <w:proofErr w:type="gramStart"/>
      <w:r w:rsidRPr="00E94D21">
        <w:rPr>
          <w:rFonts w:cs="Arial"/>
        </w:rPr>
        <w:t>Festival</w:t>
      </w:r>
      <w:proofErr w:type="gramEnd"/>
      <w:r w:rsidRPr="00E94D21">
        <w:rPr>
          <w:rFonts w:cs="Arial"/>
        </w:rPr>
        <w:t xml:space="preserve"> period in consultation with the Head of Artistic Management and Artistic Co-ordinator, and to provide driver recruitment assistance to Technical and Access teams.   </w:t>
      </w:r>
    </w:p>
    <w:p w14:paraId="4BF8654F" w14:textId="77777777" w:rsidR="00170973" w:rsidRPr="00E94D21" w:rsidRDefault="00170973" w:rsidP="00170973">
      <w:pPr>
        <w:numPr>
          <w:ilvl w:val="0"/>
          <w:numId w:val="5"/>
        </w:numPr>
        <w:spacing w:after="0" w:line="240" w:lineRule="auto"/>
        <w:jc w:val="both"/>
        <w:rPr>
          <w:rFonts w:cs="Arial"/>
        </w:rPr>
      </w:pPr>
      <w:r w:rsidRPr="00E94D21">
        <w:rPr>
          <w:rFonts w:cs="Arial"/>
        </w:rPr>
        <w:t>Ensure all driver training handbooks and materials are up to date, organise an all-driver meeting with the Artist Management team, and deliver all necessary training and briefings before start of Festival.</w:t>
      </w:r>
    </w:p>
    <w:p w14:paraId="13536344" w14:textId="77777777" w:rsidR="00170973" w:rsidRPr="00E94D21" w:rsidRDefault="00170973" w:rsidP="00170973">
      <w:pPr>
        <w:numPr>
          <w:ilvl w:val="0"/>
          <w:numId w:val="5"/>
        </w:numPr>
        <w:spacing w:after="0" w:line="240" w:lineRule="auto"/>
        <w:jc w:val="both"/>
        <w:rPr>
          <w:rFonts w:cs="Arial"/>
        </w:rPr>
      </w:pPr>
      <w:r w:rsidRPr="00E94D21">
        <w:rPr>
          <w:rFonts w:cs="Arial"/>
        </w:rPr>
        <w:t xml:space="preserve">Ensure all drivers’ licences are checked and meet insurance requirements. </w:t>
      </w:r>
    </w:p>
    <w:p w14:paraId="0113D9D6" w14:textId="77777777" w:rsidR="00170973" w:rsidRPr="00E94D21" w:rsidRDefault="00170973" w:rsidP="00170973">
      <w:pPr>
        <w:numPr>
          <w:ilvl w:val="0"/>
          <w:numId w:val="5"/>
        </w:numPr>
        <w:spacing w:after="0" w:line="240" w:lineRule="auto"/>
        <w:jc w:val="both"/>
        <w:rPr>
          <w:rFonts w:cs="Arial"/>
        </w:rPr>
      </w:pPr>
      <w:proofErr w:type="gramStart"/>
      <w:r w:rsidRPr="00E94D21">
        <w:rPr>
          <w:rFonts w:cs="Arial"/>
        </w:rPr>
        <w:t>Provide assistance to</w:t>
      </w:r>
      <w:proofErr w:type="gramEnd"/>
      <w:r w:rsidRPr="00E94D21">
        <w:rPr>
          <w:rFonts w:cs="Arial"/>
        </w:rPr>
        <w:t xml:space="preserve"> the Production team where required. </w:t>
      </w:r>
    </w:p>
    <w:p w14:paraId="719887B5" w14:textId="77777777" w:rsidR="00170973" w:rsidRPr="00E94D21" w:rsidRDefault="00170973" w:rsidP="00170973">
      <w:pPr>
        <w:numPr>
          <w:ilvl w:val="0"/>
          <w:numId w:val="5"/>
        </w:numPr>
        <w:spacing w:after="0" w:line="240" w:lineRule="auto"/>
        <w:jc w:val="both"/>
        <w:rPr>
          <w:rFonts w:cs="Arial"/>
        </w:rPr>
      </w:pPr>
      <w:r w:rsidRPr="00E94D21">
        <w:rPr>
          <w:rFonts w:cs="Arial"/>
        </w:rPr>
        <w:t>Liaise with Head of Finance regarding insurance policies and all relevant documentation, including Festival Driving Policy and Insurance Declarations.</w:t>
      </w:r>
    </w:p>
    <w:p w14:paraId="039B27F7" w14:textId="77777777" w:rsidR="00170973" w:rsidRPr="00E94D21" w:rsidRDefault="00170973" w:rsidP="00170973">
      <w:pPr>
        <w:numPr>
          <w:ilvl w:val="0"/>
          <w:numId w:val="5"/>
        </w:numPr>
        <w:spacing w:after="0" w:line="240" w:lineRule="auto"/>
        <w:jc w:val="both"/>
        <w:rPr>
          <w:rFonts w:cs="Arial"/>
        </w:rPr>
      </w:pPr>
      <w:r w:rsidRPr="00E94D21">
        <w:rPr>
          <w:rFonts w:cs="Arial"/>
        </w:rPr>
        <w:lastRenderedPageBreak/>
        <w:t>Liaise with HR &amp; Payroll Manager on drivers’ contracts, timesheets and weekly payroll.</w:t>
      </w:r>
    </w:p>
    <w:p w14:paraId="7258DB76" w14:textId="77777777" w:rsidR="00170973" w:rsidRPr="00E94D21" w:rsidRDefault="00170973" w:rsidP="00170973">
      <w:pPr>
        <w:numPr>
          <w:ilvl w:val="0"/>
          <w:numId w:val="5"/>
        </w:numPr>
        <w:spacing w:after="0" w:line="240" w:lineRule="auto"/>
        <w:jc w:val="both"/>
        <w:rPr>
          <w:rFonts w:cs="Arial"/>
        </w:rPr>
      </w:pPr>
      <w:r w:rsidRPr="00E94D21">
        <w:rPr>
          <w:rFonts w:cs="Arial"/>
        </w:rPr>
        <w:t xml:space="preserve">Maintain accurate logs of all vehicle possession and driver movements for insurance purposes. </w:t>
      </w:r>
    </w:p>
    <w:p w14:paraId="55E82890" w14:textId="77777777" w:rsidR="00170973" w:rsidRPr="00E94D21" w:rsidRDefault="00170973" w:rsidP="00170973">
      <w:pPr>
        <w:spacing w:after="0"/>
        <w:jc w:val="both"/>
        <w:rPr>
          <w:rFonts w:cs="Arial"/>
        </w:rPr>
      </w:pPr>
    </w:p>
    <w:p w14:paraId="46690F54" w14:textId="77777777" w:rsidR="00170973" w:rsidRPr="00E94D21" w:rsidRDefault="00170973" w:rsidP="00170973">
      <w:pPr>
        <w:spacing w:after="0"/>
        <w:jc w:val="both"/>
        <w:rPr>
          <w:rFonts w:cs="Arial"/>
          <w:i/>
          <w:iCs/>
        </w:rPr>
      </w:pPr>
      <w:r w:rsidRPr="00E94D21">
        <w:rPr>
          <w:rFonts w:cs="Arial"/>
          <w:i/>
          <w:iCs/>
        </w:rPr>
        <w:t>SCHEDULES</w:t>
      </w:r>
    </w:p>
    <w:p w14:paraId="477DDC63" w14:textId="77777777" w:rsidR="00170973" w:rsidRPr="00E94D21" w:rsidRDefault="00170973" w:rsidP="00170973">
      <w:pPr>
        <w:numPr>
          <w:ilvl w:val="0"/>
          <w:numId w:val="5"/>
        </w:numPr>
        <w:spacing w:after="0" w:line="240" w:lineRule="auto"/>
        <w:jc w:val="both"/>
        <w:rPr>
          <w:rFonts w:cs="Arial"/>
        </w:rPr>
      </w:pPr>
      <w:r w:rsidRPr="00E94D21">
        <w:rPr>
          <w:rFonts w:cs="Arial"/>
        </w:rPr>
        <w:t xml:space="preserve">Create and distribute the </w:t>
      </w:r>
      <w:proofErr w:type="gramStart"/>
      <w:r w:rsidRPr="00E94D21">
        <w:rPr>
          <w:rFonts w:cs="Arial"/>
        </w:rPr>
        <w:t>Festival</w:t>
      </w:r>
      <w:proofErr w:type="gramEnd"/>
      <w:r w:rsidRPr="00E94D21">
        <w:rPr>
          <w:rFonts w:cs="Arial"/>
        </w:rPr>
        <w:t>-wide daily transport schedules and drivers’ individual daily schedules, regularly communicating with all drivers (including those not scheduled to work).</w:t>
      </w:r>
    </w:p>
    <w:p w14:paraId="427C97C2" w14:textId="77777777" w:rsidR="00170973" w:rsidRPr="00E94D21" w:rsidRDefault="00170973" w:rsidP="00170973">
      <w:pPr>
        <w:numPr>
          <w:ilvl w:val="0"/>
          <w:numId w:val="5"/>
        </w:numPr>
        <w:spacing w:after="0" w:line="240" w:lineRule="auto"/>
        <w:jc w:val="both"/>
        <w:rPr>
          <w:rFonts w:cs="Arial"/>
        </w:rPr>
      </w:pPr>
      <w:r w:rsidRPr="00E94D21">
        <w:rPr>
          <w:rFonts w:cs="Arial"/>
        </w:rPr>
        <w:t>Liaise closely with Artist Managers for transportation and scheduling requirements.</w:t>
      </w:r>
    </w:p>
    <w:p w14:paraId="40D6C67E" w14:textId="77777777" w:rsidR="00170973" w:rsidRPr="00E94D21" w:rsidRDefault="00170973" w:rsidP="00170973">
      <w:pPr>
        <w:numPr>
          <w:ilvl w:val="0"/>
          <w:numId w:val="5"/>
        </w:numPr>
        <w:spacing w:after="0" w:line="240" w:lineRule="auto"/>
        <w:jc w:val="both"/>
        <w:rPr>
          <w:rFonts w:cs="Arial"/>
        </w:rPr>
      </w:pPr>
      <w:r w:rsidRPr="00E94D21">
        <w:rPr>
          <w:rFonts w:cs="Arial"/>
        </w:rPr>
        <w:t xml:space="preserve">Remain on call each day during the </w:t>
      </w:r>
      <w:proofErr w:type="gramStart"/>
      <w:r w:rsidRPr="00E94D21">
        <w:rPr>
          <w:rFonts w:cs="Arial"/>
        </w:rPr>
        <w:t>Festival</w:t>
      </w:r>
      <w:proofErr w:type="gramEnd"/>
      <w:r w:rsidRPr="00E94D21">
        <w:rPr>
          <w:rFonts w:cs="Arial"/>
        </w:rPr>
        <w:t xml:space="preserve"> to execute the daily transport schedule, including required changes. </w:t>
      </w:r>
    </w:p>
    <w:p w14:paraId="0A89A186" w14:textId="77777777" w:rsidR="00170973" w:rsidRPr="00E94D21" w:rsidRDefault="00170973" w:rsidP="00170973">
      <w:pPr>
        <w:spacing w:after="0"/>
        <w:jc w:val="both"/>
        <w:rPr>
          <w:rFonts w:cs="Arial"/>
        </w:rPr>
      </w:pPr>
    </w:p>
    <w:p w14:paraId="5D064BAC" w14:textId="77777777" w:rsidR="00170973" w:rsidRPr="00E94D21" w:rsidRDefault="00170973" w:rsidP="00170973">
      <w:pPr>
        <w:spacing w:after="0"/>
        <w:jc w:val="both"/>
        <w:rPr>
          <w:rFonts w:cs="Arial"/>
          <w:i/>
          <w:iCs/>
        </w:rPr>
      </w:pPr>
      <w:r w:rsidRPr="00E94D21">
        <w:rPr>
          <w:rFonts w:cs="Arial"/>
          <w:i/>
          <w:iCs/>
        </w:rPr>
        <w:t>VEHICLES</w:t>
      </w:r>
    </w:p>
    <w:p w14:paraId="5591F5F3" w14:textId="77777777" w:rsidR="00170973" w:rsidRPr="00E94D21" w:rsidRDefault="00170973" w:rsidP="00170973">
      <w:pPr>
        <w:numPr>
          <w:ilvl w:val="0"/>
          <w:numId w:val="6"/>
        </w:numPr>
        <w:spacing w:after="0" w:line="240" w:lineRule="auto"/>
        <w:jc w:val="both"/>
        <w:rPr>
          <w:rFonts w:cs="Arial"/>
        </w:rPr>
      </w:pPr>
      <w:r w:rsidRPr="00E94D21">
        <w:rPr>
          <w:rFonts w:cs="Arial"/>
        </w:rPr>
        <w:t>Liaise with the Artistic Co-ordinator and all drivers to ensure timely collection and return of all vehicles to the supplier.</w:t>
      </w:r>
    </w:p>
    <w:p w14:paraId="5B955DC4" w14:textId="77777777" w:rsidR="00170973" w:rsidRPr="00E94D21" w:rsidRDefault="00170973" w:rsidP="00170973">
      <w:pPr>
        <w:numPr>
          <w:ilvl w:val="0"/>
          <w:numId w:val="6"/>
        </w:numPr>
        <w:spacing w:after="0" w:line="240" w:lineRule="auto"/>
        <w:jc w:val="both"/>
        <w:rPr>
          <w:rFonts w:cs="Arial"/>
        </w:rPr>
      </w:pPr>
      <w:r w:rsidRPr="00E94D21">
        <w:rPr>
          <w:rFonts w:cs="Arial"/>
        </w:rPr>
        <w:t xml:space="preserve">Prepare and distribute new car pack/materials for all vehicles and drivers. </w:t>
      </w:r>
      <w:r w:rsidRPr="00E94D21">
        <w:rPr>
          <w:rFonts w:cs="Arial"/>
          <w:color w:val="FF0000"/>
        </w:rPr>
        <w:t xml:space="preserve"> </w:t>
      </w:r>
    </w:p>
    <w:p w14:paraId="0C3B1707" w14:textId="77777777" w:rsidR="00170973" w:rsidRPr="00E94D21" w:rsidRDefault="00170973" w:rsidP="00170973">
      <w:pPr>
        <w:numPr>
          <w:ilvl w:val="0"/>
          <w:numId w:val="6"/>
        </w:numPr>
        <w:spacing w:after="0" w:line="240" w:lineRule="auto"/>
        <w:jc w:val="both"/>
        <w:rPr>
          <w:rFonts w:cs="Arial"/>
        </w:rPr>
      </w:pPr>
      <w:r w:rsidRPr="00E94D21">
        <w:rPr>
          <w:rFonts w:cs="Arial"/>
        </w:rPr>
        <w:t xml:space="preserve">Ensure all insurance requirements are met through liaison with the Head of Finance.  </w:t>
      </w:r>
    </w:p>
    <w:p w14:paraId="51EF0D75" w14:textId="77777777" w:rsidR="00170973" w:rsidRPr="00E94D21" w:rsidRDefault="00170973" w:rsidP="00170973">
      <w:pPr>
        <w:numPr>
          <w:ilvl w:val="0"/>
          <w:numId w:val="6"/>
        </w:numPr>
        <w:spacing w:after="0" w:line="240" w:lineRule="auto"/>
        <w:jc w:val="both"/>
        <w:rPr>
          <w:rFonts w:cs="Arial"/>
        </w:rPr>
      </w:pPr>
      <w:r w:rsidRPr="00E94D21">
        <w:rPr>
          <w:rFonts w:cs="Arial"/>
        </w:rPr>
        <w:t xml:space="preserve">Administer and reconcile all fuel transactions through the </w:t>
      </w:r>
      <w:proofErr w:type="gramStart"/>
      <w:r w:rsidRPr="00E94D21">
        <w:rPr>
          <w:rFonts w:cs="Arial"/>
        </w:rPr>
        <w:t>Festival’s</w:t>
      </w:r>
      <w:proofErr w:type="gramEnd"/>
      <w:r w:rsidRPr="00E94D21">
        <w:rPr>
          <w:rFonts w:cs="Arial"/>
        </w:rPr>
        <w:t xml:space="preserve"> fuel account.</w:t>
      </w:r>
    </w:p>
    <w:p w14:paraId="5AE417E5" w14:textId="77777777" w:rsidR="00170973" w:rsidRPr="00E94D21" w:rsidRDefault="00170973" w:rsidP="00170973">
      <w:pPr>
        <w:numPr>
          <w:ilvl w:val="0"/>
          <w:numId w:val="6"/>
        </w:numPr>
        <w:spacing w:after="0" w:line="240" w:lineRule="auto"/>
        <w:jc w:val="both"/>
        <w:rPr>
          <w:rFonts w:cs="Arial"/>
        </w:rPr>
      </w:pPr>
      <w:r w:rsidRPr="00E94D21">
        <w:rPr>
          <w:rFonts w:cs="Arial"/>
        </w:rPr>
        <w:t xml:space="preserve">Administer City of Edinburgh centre parking dispensations for vehicles including liaising with external stakeholders across the city in relation to parking and road closures. </w:t>
      </w:r>
    </w:p>
    <w:p w14:paraId="7B759696" w14:textId="77777777" w:rsidR="00170973" w:rsidRPr="00E94D21" w:rsidRDefault="00170973" w:rsidP="00170973">
      <w:pPr>
        <w:numPr>
          <w:ilvl w:val="0"/>
          <w:numId w:val="6"/>
        </w:numPr>
        <w:spacing w:after="0" w:line="240" w:lineRule="auto"/>
        <w:jc w:val="both"/>
        <w:rPr>
          <w:rFonts w:cs="Arial"/>
        </w:rPr>
      </w:pPr>
      <w:r w:rsidRPr="00E94D21">
        <w:rPr>
          <w:rFonts w:cs="Arial"/>
        </w:rPr>
        <w:t xml:space="preserve">Prepare and provide weekly updates of vehicle registrations to internal and external stakeholders and updating budgets where required. </w:t>
      </w:r>
    </w:p>
    <w:p w14:paraId="691EF5FF" w14:textId="77777777" w:rsidR="00170973" w:rsidRPr="00E94D21" w:rsidRDefault="00170973" w:rsidP="00170973">
      <w:pPr>
        <w:numPr>
          <w:ilvl w:val="0"/>
          <w:numId w:val="6"/>
        </w:numPr>
        <w:spacing w:after="0" w:line="240" w:lineRule="auto"/>
        <w:jc w:val="both"/>
        <w:rPr>
          <w:rFonts w:cs="Arial"/>
        </w:rPr>
      </w:pPr>
      <w:r w:rsidRPr="00E94D21">
        <w:rPr>
          <w:rFonts w:cs="Arial"/>
        </w:rPr>
        <w:t>Administer Edinburgh Airport parking for Transport &amp; Artist Management vehicles.</w:t>
      </w:r>
    </w:p>
    <w:p w14:paraId="63D01B11" w14:textId="77777777" w:rsidR="00170973" w:rsidRPr="00E94D21" w:rsidRDefault="00170973" w:rsidP="00170973">
      <w:pPr>
        <w:numPr>
          <w:ilvl w:val="0"/>
          <w:numId w:val="6"/>
        </w:numPr>
        <w:spacing w:after="0" w:line="240" w:lineRule="auto"/>
        <w:jc w:val="both"/>
        <w:rPr>
          <w:rFonts w:cs="Arial"/>
        </w:rPr>
      </w:pPr>
      <w:r w:rsidRPr="00E94D21">
        <w:rPr>
          <w:rFonts w:cs="Arial"/>
        </w:rPr>
        <w:t xml:space="preserve">Check and verify all vehicle hire invoices. </w:t>
      </w:r>
    </w:p>
    <w:p w14:paraId="41AB3670" w14:textId="77777777" w:rsidR="00170973" w:rsidRPr="00E94D21" w:rsidRDefault="00170973" w:rsidP="00170973">
      <w:pPr>
        <w:spacing w:after="0"/>
        <w:jc w:val="both"/>
        <w:rPr>
          <w:rFonts w:cs="Arial"/>
        </w:rPr>
      </w:pPr>
    </w:p>
    <w:p w14:paraId="605449AB" w14:textId="77777777" w:rsidR="00170973" w:rsidRPr="00E94D21" w:rsidRDefault="00170973" w:rsidP="00170973">
      <w:pPr>
        <w:spacing w:after="0"/>
        <w:jc w:val="both"/>
        <w:rPr>
          <w:rFonts w:cs="Arial"/>
          <w:i/>
          <w:iCs/>
        </w:rPr>
      </w:pPr>
      <w:r w:rsidRPr="00E94D21">
        <w:rPr>
          <w:rFonts w:cs="Arial"/>
          <w:i/>
          <w:iCs/>
        </w:rPr>
        <w:t>COACHES</w:t>
      </w:r>
    </w:p>
    <w:p w14:paraId="1C9AFCF1" w14:textId="77777777" w:rsidR="00170973" w:rsidRPr="00E94D21" w:rsidRDefault="00170973" w:rsidP="00170973">
      <w:pPr>
        <w:numPr>
          <w:ilvl w:val="0"/>
          <w:numId w:val="7"/>
        </w:numPr>
        <w:spacing w:after="0" w:line="240" w:lineRule="auto"/>
        <w:jc w:val="both"/>
        <w:rPr>
          <w:rFonts w:cs="Arial"/>
        </w:rPr>
      </w:pPr>
      <w:r w:rsidRPr="00E94D21">
        <w:rPr>
          <w:rFonts w:cs="Arial"/>
        </w:rPr>
        <w:t xml:space="preserve">Make coach bookings as per details provided by Artist Managers. </w:t>
      </w:r>
    </w:p>
    <w:p w14:paraId="00E65889" w14:textId="77777777" w:rsidR="00170973" w:rsidRPr="00E94D21" w:rsidRDefault="00170973" w:rsidP="00170973">
      <w:pPr>
        <w:numPr>
          <w:ilvl w:val="0"/>
          <w:numId w:val="7"/>
        </w:numPr>
        <w:spacing w:after="0" w:line="240" w:lineRule="auto"/>
        <w:jc w:val="both"/>
        <w:rPr>
          <w:rFonts w:cs="Arial"/>
        </w:rPr>
      </w:pPr>
      <w:r w:rsidRPr="00E94D21">
        <w:rPr>
          <w:rFonts w:cs="Arial"/>
        </w:rPr>
        <w:t xml:space="preserve">Agree rates for the </w:t>
      </w:r>
      <w:proofErr w:type="gramStart"/>
      <w:r w:rsidRPr="00E94D21">
        <w:rPr>
          <w:rFonts w:cs="Arial"/>
        </w:rPr>
        <w:t>Festival</w:t>
      </w:r>
      <w:proofErr w:type="gramEnd"/>
      <w:r w:rsidRPr="00E94D21">
        <w:rPr>
          <w:rFonts w:cs="Arial"/>
        </w:rPr>
        <w:t xml:space="preserve"> period with coach companies, and source quotes from new companies if required. </w:t>
      </w:r>
    </w:p>
    <w:p w14:paraId="1FDF2EFA" w14:textId="77777777" w:rsidR="00170973" w:rsidRPr="00E94D21" w:rsidRDefault="00170973" w:rsidP="00170973">
      <w:pPr>
        <w:numPr>
          <w:ilvl w:val="0"/>
          <w:numId w:val="7"/>
        </w:numPr>
        <w:spacing w:after="0" w:line="240" w:lineRule="auto"/>
        <w:jc w:val="both"/>
        <w:rPr>
          <w:rFonts w:cs="Arial"/>
        </w:rPr>
      </w:pPr>
      <w:r w:rsidRPr="00E94D21">
        <w:rPr>
          <w:rFonts w:cs="Arial"/>
        </w:rPr>
        <w:t xml:space="preserve">Act as main point of contact for all coach bookings on behalf of Artist Managers. </w:t>
      </w:r>
    </w:p>
    <w:p w14:paraId="5019F0EE" w14:textId="77777777" w:rsidR="00170973" w:rsidRPr="00E94D21" w:rsidRDefault="00170973" w:rsidP="00170973">
      <w:pPr>
        <w:numPr>
          <w:ilvl w:val="0"/>
          <w:numId w:val="7"/>
        </w:numPr>
        <w:spacing w:after="0" w:line="240" w:lineRule="auto"/>
        <w:jc w:val="both"/>
        <w:rPr>
          <w:rFonts w:cs="Arial"/>
        </w:rPr>
      </w:pPr>
      <w:r w:rsidRPr="00E94D21">
        <w:rPr>
          <w:rFonts w:cs="Arial"/>
        </w:rPr>
        <w:t>Compile overall list of coach bookings and maintain record of costs.</w:t>
      </w:r>
    </w:p>
    <w:p w14:paraId="0E3CC413" w14:textId="77777777" w:rsidR="00170973" w:rsidRPr="00E94D21" w:rsidRDefault="00170973" w:rsidP="00170973">
      <w:pPr>
        <w:numPr>
          <w:ilvl w:val="0"/>
          <w:numId w:val="7"/>
        </w:numPr>
        <w:spacing w:after="0" w:line="240" w:lineRule="auto"/>
        <w:jc w:val="both"/>
        <w:rPr>
          <w:rFonts w:cs="Arial"/>
        </w:rPr>
      </w:pPr>
      <w:r w:rsidRPr="00E94D21">
        <w:rPr>
          <w:rFonts w:cs="Arial"/>
        </w:rPr>
        <w:t>Check and verify coach hire invoices.</w:t>
      </w:r>
    </w:p>
    <w:p w14:paraId="4C3AD462" w14:textId="77777777" w:rsidR="00170973" w:rsidRPr="00E94D21" w:rsidRDefault="00170973" w:rsidP="00170973">
      <w:pPr>
        <w:numPr>
          <w:ilvl w:val="0"/>
          <w:numId w:val="7"/>
        </w:numPr>
        <w:spacing w:after="0" w:line="240" w:lineRule="auto"/>
        <w:jc w:val="both"/>
        <w:rPr>
          <w:rFonts w:cs="Arial"/>
        </w:rPr>
      </w:pPr>
      <w:r w:rsidRPr="00E94D21">
        <w:rPr>
          <w:rFonts w:cs="Arial"/>
        </w:rPr>
        <w:t xml:space="preserve">Where required, assist Artist Managers with large group arrivals and departures.  </w:t>
      </w:r>
    </w:p>
    <w:p w14:paraId="07F29862" w14:textId="77777777" w:rsidR="00170973" w:rsidRPr="00E94D21" w:rsidRDefault="00170973" w:rsidP="00170973">
      <w:pPr>
        <w:spacing w:after="0"/>
        <w:jc w:val="both"/>
        <w:rPr>
          <w:rFonts w:cs="Arial"/>
        </w:rPr>
      </w:pPr>
    </w:p>
    <w:p w14:paraId="00CCA6D8" w14:textId="77777777" w:rsidR="00170973" w:rsidRPr="00E94D21" w:rsidRDefault="00170973" w:rsidP="00170973">
      <w:pPr>
        <w:spacing w:after="0" w:line="240" w:lineRule="auto"/>
        <w:jc w:val="both"/>
        <w:rPr>
          <w:rFonts w:cs="Arial"/>
          <w:i/>
          <w:iCs/>
        </w:rPr>
      </w:pPr>
      <w:r w:rsidRPr="00E94D21">
        <w:rPr>
          <w:rFonts w:cs="Arial"/>
          <w:i/>
          <w:iCs/>
        </w:rPr>
        <w:t>GENERAL</w:t>
      </w:r>
    </w:p>
    <w:p w14:paraId="46296BA2" w14:textId="77777777" w:rsidR="00170973" w:rsidRPr="00E94D21" w:rsidRDefault="00170973" w:rsidP="00170973">
      <w:pPr>
        <w:numPr>
          <w:ilvl w:val="0"/>
          <w:numId w:val="8"/>
        </w:numPr>
        <w:spacing w:after="0" w:line="240" w:lineRule="auto"/>
        <w:jc w:val="both"/>
        <w:rPr>
          <w:rFonts w:cs="Arial"/>
        </w:rPr>
      </w:pPr>
      <w:r w:rsidRPr="00E94D21">
        <w:rPr>
          <w:rFonts w:cs="Arial"/>
        </w:rPr>
        <w:t>Liaise with the Executive Office for Festival Director and/or Chief Executive requirements.</w:t>
      </w:r>
    </w:p>
    <w:p w14:paraId="3E13046A" w14:textId="77777777" w:rsidR="00170973" w:rsidRPr="00E94D21" w:rsidRDefault="00170973" w:rsidP="00170973">
      <w:pPr>
        <w:numPr>
          <w:ilvl w:val="0"/>
          <w:numId w:val="8"/>
        </w:numPr>
        <w:spacing w:after="0" w:line="240" w:lineRule="auto"/>
        <w:jc w:val="both"/>
        <w:rPr>
          <w:rFonts w:cs="Arial"/>
        </w:rPr>
      </w:pPr>
      <w:r w:rsidRPr="00E94D21">
        <w:rPr>
          <w:rFonts w:cs="Arial"/>
        </w:rPr>
        <w:lastRenderedPageBreak/>
        <w:t xml:space="preserve">Liaise with the Edinburgh Military Tattoo Office in relation to road closures and vehicle access to The Hub during the Festival period. </w:t>
      </w:r>
    </w:p>
    <w:p w14:paraId="7A9D1E49" w14:textId="77777777" w:rsidR="00170973" w:rsidRPr="00E94D21" w:rsidRDefault="00170973" w:rsidP="00170973">
      <w:pPr>
        <w:numPr>
          <w:ilvl w:val="0"/>
          <w:numId w:val="8"/>
        </w:numPr>
        <w:spacing w:after="0" w:line="240" w:lineRule="auto"/>
        <w:jc w:val="both"/>
        <w:rPr>
          <w:rFonts w:cs="Arial"/>
        </w:rPr>
      </w:pPr>
      <w:r w:rsidRPr="00E94D21">
        <w:rPr>
          <w:rFonts w:cs="Arial"/>
        </w:rPr>
        <w:t>Keep informed of and manage other road closures, airport/train strikes, delays, restrictions, etc, and communicate these to all staff.</w:t>
      </w:r>
    </w:p>
    <w:p w14:paraId="789FD72B" w14:textId="77777777" w:rsidR="00170973" w:rsidRPr="00E94D21" w:rsidRDefault="00170973" w:rsidP="00170973">
      <w:pPr>
        <w:numPr>
          <w:ilvl w:val="0"/>
          <w:numId w:val="8"/>
        </w:numPr>
        <w:spacing w:after="0" w:line="240" w:lineRule="auto"/>
        <w:jc w:val="both"/>
        <w:rPr>
          <w:rFonts w:cs="Arial"/>
        </w:rPr>
      </w:pPr>
      <w:r w:rsidRPr="00E94D21">
        <w:rPr>
          <w:rFonts w:cs="Arial"/>
        </w:rPr>
        <w:t>Arrange for petty cash/expenses claims with Head of Artistic Management for pre-agreed drivers’ general expenses.</w:t>
      </w:r>
    </w:p>
    <w:p w14:paraId="270E882E" w14:textId="77777777" w:rsidR="00170973" w:rsidRPr="00E94D21" w:rsidRDefault="00170973" w:rsidP="00170973">
      <w:pPr>
        <w:numPr>
          <w:ilvl w:val="0"/>
          <w:numId w:val="8"/>
        </w:numPr>
        <w:spacing w:after="0" w:line="240" w:lineRule="auto"/>
        <w:jc w:val="both"/>
        <w:rPr>
          <w:rFonts w:cs="Arial"/>
        </w:rPr>
      </w:pPr>
      <w:r w:rsidRPr="00E94D21">
        <w:rPr>
          <w:rFonts w:cs="Arial"/>
        </w:rPr>
        <w:t xml:space="preserve">Liaise with the Music and Production departments on vehicles required and used.  </w:t>
      </w:r>
    </w:p>
    <w:p w14:paraId="738B146A" w14:textId="77777777" w:rsidR="00170973" w:rsidRPr="00E94D21" w:rsidRDefault="00170973" w:rsidP="00170973">
      <w:pPr>
        <w:numPr>
          <w:ilvl w:val="0"/>
          <w:numId w:val="8"/>
        </w:numPr>
        <w:spacing w:after="0" w:line="240" w:lineRule="auto"/>
        <w:jc w:val="both"/>
        <w:rPr>
          <w:rFonts w:cs="Arial"/>
        </w:rPr>
      </w:pPr>
      <w:r w:rsidRPr="00E94D21">
        <w:rPr>
          <w:rFonts w:cs="Arial"/>
        </w:rPr>
        <w:t xml:space="preserve">Compile data and reports at the end of the </w:t>
      </w:r>
      <w:proofErr w:type="gramStart"/>
      <w:r w:rsidRPr="00E94D21">
        <w:rPr>
          <w:rFonts w:cs="Arial"/>
        </w:rPr>
        <w:t>Festival</w:t>
      </w:r>
      <w:proofErr w:type="gramEnd"/>
      <w:r w:rsidRPr="00E94D21">
        <w:rPr>
          <w:rFonts w:cs="Arial"/>
        </w:rPr>
        <w:t xml:space="preserve"> period, including sustainability reports in liaison with the Festival’s Sustainability Manager.  </w:t>
      </w:r>
    </w:p>
    <w:p w14:paraId="399B2031" w14:textId="77777777" w:rsidR="00170973" w:rsidRPr="00E94D21" w:rsidRDefault="00170973" w:rsidP="00170973">
      <w:pPr>
        <w:numPr>
          <w:ilvl w:val="0"/>
          <w:numId w:val="8"/>
        </w:numPr>
        <w:spacing w:after="0" w:line="240" w:lineRule="auto"/>
        <w:jc w:val="both"/>
        <w:rPr>
          <w:rFonts w:cs="Arial"/>
        </w:rPr>
      </w:pPr>
      <w:r w:rsidRPr="00E94D21">
        <w:rPr>
          <w:rFonts w:cs="Arial"/>
        </w:rPr>
        <w:t xml:space="preserve">Co-ordinate and arrange deliveries of Festival supplies to venues including artist water bottles and whisky. </w:t>
      </w:r>
    </w:p>
    <w:p w14:paraId="0F2ED10B" w14:textId="77777777" w:rsidR="00170973" w:rsidRPr="00E94D21" w:rsidRDefault="00170973" w:rsidP="00170973">
      <w:pPr>
        <w:numPr>
          <w:ilvl w:val="0"/>
          <w:numId w:val="7"/>
        </w:numPr>
        <w:spacing w:after="0" w:line="240" w:lineRule="auto"/>
        <w:jc w:val="both"/>
        <w:rPr>
          <w:rFonts w:cs="Arial"/>
        </w:rPr>
      </w:pPr>
      <w:r w:rsidRPr="00E94D21">
        <w:rPr>
          <w:rFonts w:cs="Arial"/>
        </w:rPr>
        <w:t xml:space="preserve">Other duties as required by the Head of Artistic Management. </w:t>
      </w:r>
    </w:p>
    <w:p w14:paraId="78671970" w14:textId="77777777" w:rsidR="00BB0DE7" w:rsidRPr="00DE0852" w:rsidRDefault="00BB0DE7" w:rsidP="00DE0852"/>
    <w:p w14:paraId="778E0994" w14:textId="6C07A969" w:rsidR="00DE0852" w:rsidRDefault="00DE0852" w:rsidP="00DE0852">
      <w:pPr>
        <w:rPr>
          <w:b/>
          <w:bCs/>
        </w:rPr>
      </w:pPr>
      <w:r>
        <w:rPr>
          <w:b/>
          <w:bCs/>
        </w:rPr>
        <w:t>Skills Specification</w:t>
      </w:r>
    </w:p>
    <w:p w14:paraId="62761BA2" w14:textId="77777777" w:rsidR="003E5A23" w:rsidRDefault="003E5A23" w:rsidP="00DE0852">
      <w:pPr>
        <w:rPr>
          <w:b/>
          <w:bCs/>
        </w:rPr>
      </w:pPr>
    </w:p>
    <w:p w14:paraId="0D3DB894" w14:textId="77777777" w:rsidR="003E5A23" w:rsidRDefault="003E5A23" w:rsidP="003E5A23">
      <w:pPr>
        <w:rPr>
          <w:u w:val="single"/>
        </w:rPr>
      </w:pPr>
      <w:r w:rsidRPr="4F3EA188">
        <w:rPr>
          <w:u w:val="single"/>
        </w:rPr>
        <w:t xml:space="preserve">Required of all Employees  </w:t>
      </w:r>
    </w:p>
    <w:p w14:paraId="13DECC0D" w14:textId="77777777" w:rsidR="003E5A23" w:rsidRDefault="003E5A23" w:rsidP="003E5A23">
      <w:pPr>
        <w:pStyle w:val="ListParagraph"/>
        <w:numPr>
          <w:ilvl w:val="0"/>
          <w:numId w:val="1"/>
        </w:numPr>
      </w:pPr>
      <w:r>
        <w:t>High standard of written and verbal communication, with demonstrable ability to communicate effectively and professionally, in both written and verbal format</w:t>
      </w:r>
    </w:p>
    <w:p w14:paraId="6546D0BC" w14:textId="77777777" w:rsidR="003E5A23" w:rsidRDefault="003E5A23" w:rsidP="003E5A23">
      <w:pPr>
        <w:pStyle w:val="ListParagraph"/>
        <w:numPr>
          <w:ilvl w:val="0"/>
          <w:numId w:val="1"/>
        </w:numPr>
      </w:pPr>
      <w:r>
        <w:t xml:space="preserve">Proven analytical skills; able to maintain and add to accurate budget records, and (where a role requires) managing team budget </w:t>
      </w:r>
    </w:p>
    <w:p w14:paraId="68C2971C" w14:textId="77777777" w:rsidR="003E5A23" w:rsidRDefault="003E5A23" w:rsidP="003E5A23">
      <w:pPr>
        <w:pStyle w:val="ListParagraph"/>
        <w:numPr>
          <w:ilvl w:val="0"/>
          <w:numId w:val="1"/>
        </w:numPr>
      </w:pPr>
      <w:r>
        <w:t>Manage workload and deadlines, in a way that prioritises successful delivery of individual and team objectives/projects (Time management and organisation)</w:t>
      </w:r>
    </w:p>
    <w:p w14:paraId="0C2BECB5" w14:textId="77777777" w:rsidR="003E5A23" w:rsidRDefault="003E5A23" w:rsidP="003E5A23">
      <w:pPr>
        <w:pStyle w:val="ListParagraph"/>
        <w:numPr>
          <w:ilvl w:val="0"/>
          <w:numId w:val="1"/>
        </w:numPr>
      </w:pPr>
      <w:r>
        <w:t>Effective interpersonal and collaboration ability; able to build rapport and work in a team with colleagues and across the organisation (Interpersonal and collaboration skills)</w:t>
      </w:r>
    </w:p>
    <w:p w14:paraId="0C24A5F0" w14:textId="77777777" w:rsidR="003E5A23" w:rsidRDefault="003E5A23" w:rsidP="003E5A23">
      <w:pPr>
        <w:pStyle w:val="ListParagraph"/>
        <w:numPr>
          <w:ilvl w:val="0"/>
          <w:numId w:val="1"/>
        </w:numPr>
      </w:pPr>
      <w:r>
        <w:t>Comprehensive, fast and accurate IT skills in Microsoft Word, outlook, Excel and PowerPoint</w:t>
      </w:r>
    </w:p>
    <w:p w14:paraId="74FE94EB" w14:textId="77777777" w:rsidR="003E5A23" w:rsidRDefault="003E5A23" w:rsidP="003E5A23">
      <w:pPr>
        <w:pStyle w:val="ListParagraph"/>
        <w:numPr>
          <w:ilvl w:val="0"/>
          <w:numId w:val="1"/>
        </w:numPr>
      </w:pPr>
      <w:r>
        <w:t>Passion for the performing arts, specifically our core genres of music, theatre, opera and dance</w:t>
      </w:r>
    </w:p>
    <w:p w14:paraId="65A3E611" w14:textId="77777777" w:rsidR="003E5A23" w:rsidRPr="00DE0852" w:rsidRDefault="003E5A23" w:rsidP="003E5A23"/>
    <w:p w14:paraId="234445FD" w14:textId="50D55947" w:rsidR="003E5A23" w:rsidRPr="00632EEE" w:rsidRDefault="00B061BB" w:rsidP="00DE0852">
      <w:pPr>
        <w:rPr>
          <w:u w:val="single"/>
        </w:rPr>
      </w:pPr>
      <w:r w:rsidRPr="00632EEE">
        <w:rPr>
          <w:u w:val="single"/>
        </w:rPr>
        <w:t xml:space="preserve">Essential </w:t>
      </w:r>
      <w:r w:rsidR="00632EEE" w:rsidRPr="00632EEE">
        <w:rPr>
          <w:u w:val="single"/>
        </w:rPr>
        <w:t>for the role</w:t>
      </w:r>
    </w:p>
    <w:p w14:paraId="35EBC22A" w14:textId="77777777" w:rsidR="00F8555A" w:rsidRPr="00F8555A" w:rsidRDefault="00F8555A" w:rsidP="00F8555A">
      <w:pPr>
        <w:numPr>
          <w:ilvl w:val="0"/>
          <w:numId w:val="8"/>
        </w:numPr>
        <w:spacing w:after="0" w:line="240" w:lineRule="auto"/>
        <w:jc w:val="both"/>
        <w:rPr>
          <w:rFonts w:cs="Arial"/>
        </w:rPr>
      </w:pPr>
      <w:r w:rsidRPr="00F8555A">
        <w:rPr>
          <w:rFonts w:cs="Arial"/>
        </w:rPr>
        <w:t>Excellent organisational skills and experience in complex scheduling.</w:t>
      </w:r>
    </w:p>
    <w:p w14:paraId="30848B51" w14:textId="77777777" w:rsidR="00F8555A" w:rsidRPr="00F8555A" w:rsidRDefault="00F8555A" w:rsidP="00F8555A">
      <w:pPr>
        <w:numPr>
          <w:ilvl w:val="0"/>
          <w:numId w:val="8"/>
        </w:numPr>
        <w:spacing w:after="0" w:line="240" w:lineRule="auto"/>
        <w:jc w:val="both"/>
        <w:rPr>
          <w:rFonts w:cs="Arial"/>
        </w:rPr>
      </w:pPr>
      <w:r w:rsidRPr="00F8555A">
        <w:rPr>
          <w:rFonts w:cs="Arial"/>
        </w:rPr>
        <w:t>Ability to work calmly under pressure and deal with a broad range of people.</w:t>
      </w:r>
    </w:p>
    <w:p w14:paraId="67E175E5" w14:textId="77777777" w:rsidR="00F8555A" w:rsidRPr="00F8555A" w:rsidRDefault="00F8555A" w:rsidP="00F8555A">
      <w:pPr>
        <w:numPr>
          <w:ilvl w:val="0"/>
          <w:numId w:val="8"/>
        </w:numPr>
        <w:spacing w:after="0" w:line="240" w:lineRule="auto"/>
        <w:jc w:val="both"/>
        <w:rPr>
          <w:rFonts w:cs="Arial"/>
        </w:rPr>
      </w:pPr>
      <w:r w:rsidRPr="00F8555A">
        <w:rPr>
          <w:rFonts w:cs="Arial"/>
        </w:rPr>
        <w:t xml:space="preserve">Strong and clear communication skills, both written and verbal. </w:t>
      </w:r>
    </w:p>
    <w:p w14:paraId="4F74B95E" w14:textId="77777777" w:rsidR="00F8555A" w:rsidRPr="00F8555A" w:rsidRDefault="00F8555A" w:rsidP="00F8555A">
      <w:pPr>
        <w:numPr>
          <w:ilvl w:val="0"/>
          <w:numId w:val="8"/>
        </w:numPr>
        <w:spacing w:after="0" w:line="240" w:lineRule="auto"/>
        <w:jc w:val="both"/>
        <w:rPr>
          <w:rFonts w:cs="Arial"/>
        </w:rPr>
      </w:pPr>
      <w:r w:rsidRPr="00F8555A">
        <w:rPr>
          <w:rFonts w:cs="Arial"/>
        </w:rPr>
        <w:lastRenderedPageBreak/>
        <w:t>High level attention to detail with the ability to manage large amounts of data.</w:t>
      </w:r>
    </w:p>
    <w:p w14:paraId="4BF8298F" w14:textId="77777777" w:rsidR="00F8555A" w:rsidRPr="00F8555A" w:rsidRDefault="00F8555A" w:rsidP="00F8555A">
      <w:pPr>
        <w:numPr>
          <w:ilvl w:val="0"/>
          <w:numId w:val="8"/>
        </w:numPr>
        <w:spacing w:after="0" w:line="240" w:lineRule="auto"/>
        <w:jc w:val="both"/>
        <w:rPr>
          <w:rFonts w:cs="Arial"/>
        </w:rPr>
      </w:pPr>
      <w:r w:rsidRPr="00F8555A">
        <w:rPr>
          <w:rFonts w:cs="Arial"/>
        </w:rPr>
        <w:t>IT skills including a high standard in Microsoft Excel, Word and Outlook.</w:t>
      </w:r>
    </w:p>
    <w:p w14:paraId="0A5F27B2" w14:textId="77777777" w:rsidR="00F8555A" w:rsidRPr="00F8555A" w:rsidRDefault="00F8555A" w:rsidP="00F8555A">
      <w:pPr>
        <w:numPr>
          <w:ilvl w:val="0"/>
          <w:numId w:val="8"/>
        </w:numPr>
        <w:spacing w:after="0" w:line="240" w:lineRule="auto"/>
        <w:jc w:val="both"/>
        <w:rPr>
          <w:rFonts w:cs="Arial"/>
        </w:rPr>
      </w:pPr>
      <w:r w:rsidRPr="00F8555A">
        <w:rPr>
          <w:rFonts w:cs="Arial"/>
        </w:rPr>
        <w:t>Ability to work independently as well as part of a team.</w:t>
      </w:r>
    </w:p>
    <w:p w14:paraId="7F829BD8" w14:textId="77777777" w:rsidR="00F8555A" w:rsidRPr="00F8555A" w:rsidRDefault="00F8555A" w:rsidP="00F8555A">
      <w:pPr>
        <w:numPr>
          <w:ilvl w:val="0"/>
          <w:numId w:val="8"/>
        </w:numPr>
        <w:spacing w:after="0" w:line="240" w:lineRule="auto"/>
        <w:jc w:val="both"/>
        <w:rPr>
          <w:rFonts w:cs="Arial"/>
        </w:rPr>
      </w:pPr>
      <w:r w:rsidRPr="00F8555A">
        <w:rPr>
          <w:rFonts w:cs="Arial"/>
        </w:rPr>
        <w:t>Experience in working through logistical challenges.</w:t>
      </w:r>
    </w:p>
    <w:p w14:paraId="50A1B8E9" w14:textId="77777777" w:rsidR="00F8555A" w:rsidRPr="00F8555A" w:rsidRDefault="00F8555A" w:rsidP="00F8555A">
      <w:pPr>
        <w:numPr>
          <w:ilvl w:val="0"/>
          <w:numId w:val="8"/>
        </w:numPr>
        <w:spacing w:after="0" w:line="240" w:lineRule="auto"/>
        <w:jc w:val="both"/>
        <w:rPr>
          <w:rFonts w:cs="Arial"/>
        </w:rPr>
      </w:pPr>
      <w:r w:rsidRPr="00F8555A">
        <w:rPr>
          <w:rFonts w:cs="Arial"/>
        </w:rPr>
        <w:t>Some knowledge or experience of the performing arts.</w:t>
      </w:r>
    </w:p>
    <w:p w14:paraId="673F9DD5" w14:textId="77777777" w:rsidR="00F8555A" w:rsidRPr="00F8555A" w:rsidRDefault="00F8555A" w:rsidP="00F8555A">
      <w:pPr>
        <w:numPr>
          <w:ilvl w:val="0"/>
          <w:numId w:val="8"/>
        </w:numPr>
        <w:spacing w:after="0" w:line="240" w:lineRule="auto"/>
        <w:jc w:val="both"/>
        <w:rPr>
          <w:rFonts w:cs="Arial"/>
        </w:rPr>
      </w:pPr>
      <w:r w:rsidRPr="00F8555A">
        <w:rPr>
          <w:rFonts w:cs="Arial"/>
        </w:rPr>
        <w:t xml:space="preserve">Willingness to work long and unsociable hours for the duration of the </w:t>
      </w:r>
      <w:proofErr w:type="gramStart"/>
      <w:r w:rsidRPr="00F8555A">
        <w:rPr>
          <w:rFonts w:cs="Arial"/>
        </w:rPr>
        <w:t>Festival</w:t>
      </w:r>
      <w:proofErr w:type="gramEnd"/>
      <w:r w:rsidRPr="00F8555A">
        <w:rPr>
          <w:rFonts w:cs="Arial"/>
        </w:rPr>
        <w:t xml:space="preserve"> and the previous week.</w:t>
      </w:r>
    </w:p>
    <w:p w14:paraId="1ED446D5" w14:textId="479E4112" w:rsidR="00DE0852" w:rsidRPr="00DE0852" w:rsidRDefault="00DE0852" w:rsidP="00DE0852">
      <w:r>
        <w:t> </w:t>
      </w:r>
    </w:p>
    <w:p w14:paraId="6419E51F" w14:textId="5D938DFE" w:rsidR="248F4EA7" w:rsidRDefault="319937B8" w:rsidP="2B715FD5">
      <w:pPr>
        <w:rPr>
          <w:b/>
          <w:bCs/>
        </w:rPr>
      </w:pPr>
      <w:r w:rsidRPr="2B715FD5">
        <w:rPr>
          <w:b/>
          <w:bCs/>
        </w:rPr>
        <w:t>Terms and Conditions</w:t>
      </w:r>
    </w:p>
    <w:p w14:paraId="12CBAF4E" w14:textId="30C54D47" w:rsidR="00332B38" w:rsidRPr="001F22D3" w:rsidRDefault="00DE0852" w:rsidP="00332B38">
      <w:pPr>
        <w:rPr>
          <w:rFonts w:ascii="Arial" w:hAnsi="Arial" w:cs="Arial"/>
        </w:rPr>
      </w:pPr>
      <w:r w:rsidRPr="00DE0852">
        <w:rPr>
          <w:u w:val="single"/>
        </w:rPr>
        <w:t xml:space="preserve">Working </w:t>
      </w:r>
      <w:r w:rsidR="009D2723">
        <w:rPr>
          <w:u w:val="single"/>
        </w:rPr>
        <w:t>D</w:t>
      </w:r>
      <w:r w:rsidRPr="00DE0852">
        <w:rPr>
          <w:u w:val="single"/>
        </w:rPr>
        <w:t>ays/</w:t>
      </w:r>
      <w:r w:rsidR="009D2723">
        <w:rPr>
          <w:u w:val="single"/>
        </w:rPr>
        <w:t>H</w:t>
      </w:r>
      <w:r w:rsidRPr="00DE0852">
        <w:rPr>
          <w:u w:val="single"/>
        </w:rPr>
        <w:t>ours</w:t>
      </w:r>
      <w:r w:rsidR="000F2340">
        <w:rPr>
          <w:u w:val="single"/>
        </w:rPr>
        <w:t>:</w:t>
      </w:r>
      <w:r w:rsidR="000F2340">
        <w:t xml:space="preserve"> </w:t>
      </w:r>
      <w:r w:rsidR="00332B38">
        <w:t xml:space="preserve"> </w:t>
      </w:r>
      <w:r w:rsidR="00332B38" w:rsidRPr="00332B38">
        <w:rPr>
          <w:rFonts w:cs="Arial"/>
        </w:rPr>
        <w:t xml:space="preserve">Part-time availability required for the period mid-May – 17 July 2026; </w:t>
      </w:r>
      <w:r w:rsidR="0095397B">
        <w:rPr>
          <w:rFonts w:cs="Arial"/>
        </w:rPr>
        <w:t>f</w:t>
      </w:r>
      <w:r w:rsidR="00332B38" w:rsidRPr="00332B38">
        <w:rPr>
          <w:rFonts w:cs="Arial"/>
        </w:rPr>
        <w:t>ull availability required for the period 20 July – 11 September 2026.</w:t>
      </w:r>
      <w:r w:rsidR="00332B38" w:rsidRPr="001F22D3">
        <w:rPr>
          <w:rFonts w:ascii="Arial" w:hAnsi="Arial" w:cs="Arial"/>
        </w:rPr>
        <w:t xml:space="preserve"> </w:t>
      </w:r>
    </w:p>
    <w:p w14:paraId="4B2E00EC" w14:textId="47EEE137" w:rsidR="00DF3EA6" w:rsidRPr="00DE0852" w:rsidRDefault="00DF3EA6" w:rsidP="00DE0852">
      <w:r>
        <w:t xml:space="preserve">This </w:t>
      </w:r>
      <w:r w:rsidR="00332B38">
        <w:t xml:space="preserve">will </w:t>
      </w:r>
      <w:r>
        <w:t>include</w:t>
      </w:r>
      <w:r w:rsidR="0095397B">
        <w:t xml:space="preserve"> working </w:t>
      </w:r>
      <w:r>
        <w:t>time on evenings and weekends where required</w:t>
      </w:r>
      <w:r w:rsidR="0048467A">
        <w:t xml:space="preserve">, especially leading up to and during the </w:t>
      </w:r>
      <w:proofErr w:type="gramStart"/>
      <w:r w:rsidR="0048467A">
        <w:t>Festival</w:t>
      </w:r>
      <w:proofErr w:type="gramEnd"/>
      <w:r w:rsidR="0048467A">
        <w:t xml:space="preserve"> period.</w:t>
      </w:r>
    </w:p>
    <w:p w14:paraId="1EDCEF78" w14:textId="4713E32C" w:rsidR="00DE0852" w:rsidRPr="00DE0852" w:rsidRDefault="00DE0852" w:rsidP="00DE0852">
      <w:r w:rsidRPr="00DE0852">
        <w:t> </w:t>
      </w:r>
      <w:r w:rsidRPr="00DE0852">
        <w:rPr>
          <w:u w:val="single"/>
        </w:rPr>
        <w:t xml:space="preserve">Contract </w:t>
      </w:r>
      <w:r w:rsidR="009D2723">
        <w:rPr>
          <w:u w:val="single"/>
        </w:rPr>
        <w:t>T</w:t>
      </w:r>
      <w:r w:rsidRPr="00DE0852">
        <w:rPr>
          <w:u w:val="single"/>
        </w:rPr>
        <w:t>ype</w:t>
      </w:r>
      <w:r w:rsidR="00332B38">
        <w:rPr>
          <w:u w:val="single"/>
        </w:rPr>
        <w:t xml:space="preserve">: </w:t>
      </w:r>
      <w:r w:rsidR="00332B38" w:rsidRPr="00332B38">
        <w:t>FTC, Temporary</w:t>
      </w:r>
      <w:r w:rsidR="0095397B">
        <w:t xml:space="preserve"> </w:t>
      </w:r>
      <w:r w:rsidR="00332B38" w:rsidRPr="00332B38">
        <w:t>[May – September 2026]</w:t>
      </w:r>
    </w:p>
    <w:p w14:paraId="2594A907" w14:textId="5E3CD246" w:rsidR="00AA31AB" w:rsidRDefault="00DE0852">
      <w:r>
        <w:t> </w:t>
      </w:r>
      <w:r w:rsidR="6C4F28A4" w:rsidRPr="5A432C76">
        <w:rPr>
          <w:u w:val="single"/>
        </w:rPr>
        <w:t>Salary</w:t>
      </w:r>
      <w:r w:rsidR="55802488" w:rsidRPr="5A432C76">
        <w:rPr>
          <w:u w:val="single"/>
        </w:rPr>
        <w:t>/Hourly Rate</w:t>
      </w:r>
      <w:r w:rsidR="6C4F28A4" w:rsidRPr="5A432C76">
        <w:rPr>
          <w:u w:val="single"/>
        </w:rPr>
        <w:t>:</w:t>
      </w:r>
      <w:r w:rsidR="00934DA0">
        <w:rPr>
          <w:u w:val="single"/>
        </w:rPr>
        <w:t xml:space="preserve"> </w:t>
      </w:r>
      <w:r w:rsidR="00934DA0" w:rsidRPr="00934DA0">
        <w:rPr>
          <w:rFonts w:cs="Arial"/>
        </w:rPr>
        <w:t xml:space="preserve">Daily rate of £120 except for the </w:t>
      </w:r>
      <w:proofErr w:type="gramStart"/>
      <w:r w:rsidR="00934DA0" w:rsidRPr="00934DA0">
        <w:rPr>
          <w:rFonts w:cs="Arial"/>
        </w:rPr>
        <w:t>Festival</w:t>
      </w:r>
      <w:proofErr w:type="gramEnd"/>
      <w:r w:rsidR="00934DA0" w:rsidRPr="00934DA0">
        <w:rPr>
          <w:rFonts w:cs="Arial"/>
        </w:rPr>
        <w:t xml:space="preserve"> period where the daily rate will be £170.</w:t>
      </w:r>
    </w:p>
    <w:p w14:paraId="29BECE29" w14:textId="2CC6B391" w:rsidR="4E810ABC" w:rsidRDefault="232FDFFF" w:rsidP="3F5F2192">
      <w:pPr>
        <w:contextualSpacing/>
        <w:rPr>
          <w:rFonts w:ascii="Aptos" w:eastAsia="Aptos" w:hAnsi="Aptos" w:cs="Aptos"/>
        </w:rPr>
      </w:pPr>
      <w:r w:rsidRPr="73C08008">
        <w:rPr>
          <w:rFonts w:eastAsiaTheme="minorEastAsia"/>
          <w:color w:val="000000" w:themeColor="text1"/>
        </w:rPr>
        <w:t xml:space="preserve">Benefits: </w:t>
      </w:r>
      <w:hyperlink r:id="rId10">
        <w:r w:rsidR="3EB517D5" w:rsidRPr="73C08008">
          <w:rPr>
            <w:rStyle w:val="Hyperlink"/>
            <w:rFonts w:ascii="Aptos" w:eastAsia="Aptos" w:hAnsi="Aptos" w:cs="Aptos"/>
          </w:rPr>
          <w:t>EIF Employee Benefits.pdf</w:t>
        </w:r>
      </w:hyperlink>
    </w:p>
    <w:p w14:paraId="2C4807A4" w14:textId="6654311F" w:rsidR="3F5F2192" w:rsidRDefault="3F5F2192" w:rsidP="3F5F2192">
      <w:pPr>
        <w:contextualSpacing/>
        <w:rPr>
          <w:rFonts w:ascii="Aptos" w:eastAsia="Aptos" w:hAnsi="Aptos" w:cs="Aptos"/>
        </w:rPr>
      </w:pPr>
    </w:p>
    <w:p w14:paraId="559DB4CF" w14:textId="1FD274CB" w:rsidR="00AA31AB" w:rsidRDefault="005B0CB2">
      <w:r w:rsidRPr="005B0CB2">
        <w:t>As a result of the current immigration rules, these roles are not eligible under the Skilled Worker Route. Job applicants will be expected to provide evidence of right to work in the United Kingdom or be able to obtain such.</w:t>
      </w:r>
    </w:p>
    <w:sectPr w:rsidR="00AA31AB">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D0A84" w14:textId="77777777" w:rsidR="0007617A" w:rsidRDefault="0007617A" w:rsidP="002833E4">
      <w:pPr>
        <w:spacing w:after="0" w:line="240" w:lineRule="auto"/>
      </w:pPr>
      <w:r>
        <w:separator/>
      </w:r>
    </w:p>
  </w:endnote>
  <w:endnote w:type="continuationSeparator" w:id="0">
    <w:p w14:paraId="03C15939" w14:textId="77777777" w:rsidR="0007617A" w:rsidRDefault="0007617A" w:rsidP="00283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C547A" w14:textId="77777777" w:rsidR="0007617A" w:rsidRDefault="0007617A" w:rsidP="002833E4">
      <w:pPr>
        <w:spacing w:after="0" w:line="240" w:lineRule="auto"/>
      </w:pPr>
      <w:r>
        <w:separator/>
      </w:r>
    </w:p>
  </w:footnote>
  <w:footnote w:type="continuationSeparator" w:id="0">
    <w:p w14:paraId="40C33F65" w14:textId="77777777" w:rsidR="0007617A" w:rsidRDefault="0007617A" w:rsidP="002833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B1BCF" w14:textId="10064B74" w:rsidR="002833E4" w:rsidRDefault="002833E4">
    <w:pPr>
      <w:pStyle w:val="Header"/>
    </w:pPr>
    <w:r w:rsidRPr="00DE0852">
      <w:rPr>
        <w:noProof/>
      </w:rPr>
      <w:drawing>
        <wp:inline distT="0" distB="0" distL="0" distR="0" wp14:anchorId="5C895703" wp14:editId="7458E17F">
          <wp:extent cx="2495550" cy="1409700"/>
          <wp:effectExtent l="0" t="0" r="0" b="0"/>
          <wp:docPr id="1202080041" name="Picture 4"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080041" name="Picture 4" descr="A black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5550" cy="1409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EA18CB"/>
    <w:multiLevelType w:val="singleLevel"/>
    <w:tmpl w:val="FBBA9A7A"/>
    <w:lvl w:ilvl="0">
      <w:start w:val="1"/>
      <w:numFmt w:val="bullet"/>
      <w:lvlText w:val=""/>
      <w:lvlJc w:val="left"/>
      <w:pPr>
        <w:tabs>
          <w:tab w:val="num" w:pos="567"/>
        </w:tabs>
        <w:ind w:left="567" w:hanging="567"/>
      </w:pPr>
      <w:rPr>
        <w:rFonts w:ascii="Symbol" w:hAnsi="Symbol" w:hint="default"/>
      </w:rPr>
    </w:lvl>
  </w:abstractNum>
  <w:abstractNum w:abstractNumId="1" w15:restartNumberingAfterBreak="0">
    <w:nsid w:val="32FF1AD8"/>
    <w:multiLevelType w:val="singleLevel"/>
    <w:tmpl w:val="FBBA9A7A"/>
    <w:lvl w:ilvl="0">
      <w:start w:val="1"/>
      <w:numFmt w:val="bullet"/>
      <w:lvlText w:val=""/>
      <w:lvlJc w:val="left"/>
      <w:pPr>
        <w:tabs>
          <w:tab w:val="num" w:pos="567"/>
        </w:tabs>
        <w:ind w:left="567" w:hanging="567"/>
      </w:pPr>
      <w:rPr>
        <w:rFonts w:ascii="Symbol" w:hAnsi="Symbol" w:hint="default"/>
      </w:rPr>
    </w:lvl>
  </w:abstractNum>
  <w:abstractNum w:abstractNumId="2" w15:restartNumberingAfterBreak="0">
    <w:nsid w:val="391346FB"/>
    <w:multiLevelType w:val="hybridMultilevel"/>
    <w:tmpl w:val="7FC0571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4D6C6C2C"/>
    <w:multiLevelType w:val="singleLevel"/>
    <w:tmpl w:val="FBBA9A7A"/>
    <w:lvl w:ilvl="0">
      <w:start w:val="1"/>
      <w:numFmt w:val="bullet"/>
      <w:lvlText w:val=""/>
      <w:lvlJc w:val="left"/>
      <w:pPr>
        <w:tabs>
          <w:tab w:val="num" w:pos="567"/>
        </w:tabs>
        <w:ind w:left="567" w:hanging="567"/>
      </w:pPr>
      <w:rPr>
        <w:rFonts w:ascii="Symbol" w:hAnsi="Symbol" w:hint="default"/>
      </w:rPr>
    </w:lvl>
  </w:abstractNum>
  <w:abstractNum w:abstractNumId="4" w15:restartNumberingAfterBreak="0">
    <w:nsid w:val="4EDC13E6"/>
    <w:multiLevelType w:val="hybridMultilevel"/>
    <w:tmpl w:val="AD2AA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8A798A"/>
    <w:multiLevelType w:val="hybridMultilevel"/>
    <w:tmpl w:val="26AE5B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12C4CC7"/>
    <w:multiLevelType w:val="hybridMultilevel"/>
    <w:tmpl w:val="4C946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9C12D1"/>
    <w:multiLevelType w:val="hybridMultilevel"/>
    <w:tmpl w:val="3B685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F01A45"/>
    <w:multiLevelType w:val="singleLevel"/>
    <w:tmpl w:val="FBBA9A7A"/>
    <w:lvl w:ilvl="0">
      <w:start w:val="1"/>
      <w:numFmt w:val="bullet"/>
      <w:lvlText w:val=""/>
      <w:lvlJc w:val="left"/>
      <w:pPr>
        <w:tabs>
          <w:tab w:val="num" w:pos="567"/>
        </w:tabs>
        <w:ind w:left="567" w:hanging="567"/>
      </w:pPr>
      <w:rPr>
        <w:rFonts w:ascii="Symbol" w:hAnsi="Symbol" w:hint="default"/>
      </w:rPr>
    </w:lvl>
  </w:abstractNum>
  <w:num w:numId="1" w16cid:durableId="1446923638">
    <w:abstractNumId w:val="7"/>
  </w:num>
  <w:num w:numId="2" w16cid:durableId="1220705446">
    <w:abstractNumId w:val="2"/>
  </w:num>
  <w:num w:numId="3" w16cid:durableId="2025786096">
    <w:abstractNumId w:val="4"/>
  </w:num>
  <w:num w:numId="4" w16cid:durableId="1162427430">
    <w:abstractNumId w:val="6"/>
  </w:num>
  <w:num w:numId="5" w16cid:durableId="1519584560">
    <w:abstractNumId w:val="3"/>
  </w:num>
  <w:num w:numId="6" w16cid:durableId="2025747523">
    <w:abstractNumId w:val="1"/>
  </w:num>
  <w:num w:numId="7" w16cid:durableId="1698121837">
    <w:abstractNumId w:val="0"/>
  </w:num>
  <w:num w:numId="8" w16cid:durableId="990333883">
    <w:abstractNumId w:val="8"/>
  </w:num>
  <w:num w:numId="9" w16cid:durableId="20220055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852"/>
    <w:rsid w:val="000230E3"/>
    <w:rsid w:val="00034FD0"/>
    <w:rsid w:val="000368AD"/>
    <w:rsid w:val="000479B3"/>
    <w:rsid w:val="0007617A"/>
    <w:rsid w:val="000B516E"/>
    <w:rsid w:val="000E2EB2"/>
    <w:rsid w:val="000E3706"/>
    <w:rsid w:val="000F2340"/>
    <w:rsid w:val="000F6F42"/>
    <w:rsid w:val="00110709"/>
    <w:rsid w:val="001207AD"/>
    <w:rsid w:val="00134B4D"/>
    <w:rsid w:val="00161307"/>
    <w:rsid w:val="0016410F"/>
    <w:rsid w:val="00167311"/>
    <w:rsid w:val="00170973"/>
    <w:rsid w:val="00174C59"/>
    <w:rsid w:val="00191429"/>
    <w:rsid w:val="001C4BEE"/>
    <w:rsid w:val="001C5FFF"/>
    <w:rsid w:val="001F73CB"/>
    <w:rsid w:val="00272EA3"/>
    <w:rsid w:val="002833E4"/>
    <w:rsid w:val="002A3CD5"/>
    <w:rsid w:val="002C467F"/>
    <w:rsid w:val="002D27A7"/>
    <w:rsid w:val="00322CF5"/>
    <w:rsid w:val="003275F4"/>
    <w:rsid w:val="00332B38"/>
    <w:rsid w:val="00332FB3"/>
    <w:rsid w:val="00367E27"/>
    <w:rsid w:val="0039034A"/>
    <w:rsid w:val="0039208E"/>
    <w:rsid w:val="003A61AE"/>
    <w:rsid w:val="003C22C9"/>
    <w:rsid w:val="003E5A23"/>
    <w:rsid w:val="004536CC"/>
    <w:rsid w:val="0048467A"/>
    <w:rsid w:val="0048709C"/>
    <w:rsid w:val="00495606"/>
    <w:rsid w:val="004A35DE"/>
    <w:rsid w:val="004B3D91"/>
    <w:rsid w:val="00545F83"/>
    <w:rsid w:val="0056619E"/>
    <w:rsid w:val="00571DDB"/>
    <w:rsid w:val="00573822"/>
    <w:rsid w:val="00586A87"/>
    <w:rsid w:val="005B0CB2"/>
    <w:rsid w:val="00600AC4"/>
    <w:rsid w:val="006015E4"/>
    <w:rsid w:val="00621AEE"/>
    <w:rsid w:val="00631F6F"/>
    <w:rsid w:val="00632EEE"/>
    <w:rsid w:val="0063404A"/>
    <w:rsid w:val="00637950"/>
    <w:rsid w:val="00644174"/>
    <w:rsid w:val="006600E0"/>
    <w:rsid w:val="006752BA"/>
    <w:rsid w:val="006A5E17"/>
    <w:rsid w:val="006C312F"/>
    <w:rsid w:val="006D263D"/>
    <w:rsid w:val="006D6BEC"/>
    <w:rsid w:val="006E4FBA"/>
    <w:rsid w:val="006E5DD2"/>
    <w:rsid w:val="006F1A96"/>
    <w:rsid w:val="00716C87"/>
    <w:rsid w:val="0072144B"/>
    <w:rsid w:val="00725423"/>
    <w:rsid w:val="00747298"/>
    <w:rsid w:val="00763C97"/>
    <w:rsid w:val="00790C26"/>
    <w:rsid w:val="00792B03"/>
    <w:rsid w:val="00795512"/>
    <w:rsid w:val="007971AB"/>
    <w:rsid w:val="007A7BB3"/>
    <w:rsid w:val="007B2B85"/>
    <w:rsid w:val="007B33D7"/>
    <w:rsid w:val="007E1AD7"/>
    <w:rsid w:val="008053FB"/>
    <w:rsid w:val="00811FCD"/>
    <w:rsid w:val="00812857"/>
    <w:rsid w:val="008533BA"/>
    <w:rsid w:val="00897B7C"/>
    <w:rsid w:val="008E5679"/>
    <w:rsid w:val="0090775C"/>
    <w:rsid w:val="009200A3"/>
    <w:rsid w:val="00930F6D"/>
    <w:rsid w:val="00934DA0"/>
    <w:rsid w:val="009467D8"/>
    <w:rsid w:val="0095397B"/>
    <w:rsid w:val="00965F26"/>
    <w:rsid w:val="00977429"/>
    <w:rsid w:val="00987F89"/>
    <w:rsid w:val="009A50CA"/>
    <w:rsid w:val="009C3075"/>
    <w:rsid w:val="009C3B9B"/>
    <w:rsid w:val="009C7AEE"/>
    <w:rsid w:val="009D2723"/>
    <w:rsid w:val="00A12608"/>
    <w:rsid w:val="00A20D03"/>
    <w:rsid w:val="00A3310A"/>
    <w:rsid w:val="00A66C2E"/>
    <w:rsid w:val="00A90818"/>
    <w:rsid w:val="00AA31AB"/>
    <w:rsid w:val="00AA4D71"/>
    <w:rsid w:val="00AB5455"/>
    <w:rsid w:val="00AC73D0"/>
    <w:rsid w:val="00AD04E7"/>
    <w:rsid w:val="00B061BB"/>
    <w:rsid w:val="00B332CA"/>
    <w:rsid w:val="00B61645"/>
    <w:rsid w:val="00BA728A"/>
    <w:rsid w:val="00BB0DE7"/>
    <w:rsid w:val="00C27F57"/>
    <w:rsid w:val="00C33AE9"/>
    <w:rsid w:val="00C43C55"/>
    <w:rsid w:val="00C8016D"/>
    <w:rsid w:val="00CC4AF4"/>
    <w:rsid w:val="00CC570A"/>
    <w:rsid w:val="00D04714"/>
    <w:rsid w:val="00D04BB8"/>
    <w:rsid w:val="00D0633C"/>
    <w:rsid w:val="00D314E4"/>
    <w:rsid w:val="00D4697E"/>
    <w:rsid w:val="00D80425"/>
    <w:rsid w:val="00D8665A"/>
    <w:rsid w:val="00DB5C51"/>
    <w:rsid w:val="00DD7CF5"/>
    <w:rsid w:val="00DE0852"/>
    <w:rsid w:val="00DE508F"/>
    <w:rsid w:val="00DF017D"/>
    <w:rsid w:val="00DF3EA6"/>
    <w:rsid w:val="00E013CB"/>
    <w:rsid w:val="00E03232"/>
    <w:rsid w:val="00E20ED6"/>
    <w:rsid w:val="00E3222B"/>
    <w:rsid w:val="00E3763C"/>
    <w:rsid w:val="00E55927"/>
    <w:rsid w:val="00E7099E"/>
    <w:rsid w:val="00E84503"/>
    <w:rsid w:val="00E94D21"/>
    <w:rsid w:val="00E97D1F"/>
    <w:rsid w:val="00EB548E"/>
    <w:rsid w:val="00EB67DB"/>
    <w:rsid w:val="00EC1426"/>
    <w:rsid w:val="00ED1623"/>
    <w:rsid w:val="00ED4E71"/>
    <w:rsid w:val="00F103CA"/>
    <w:rsid w:val="00F85110"/>
    <w:rsid w:val="00F8555A"/>
    <w:rsid w:val="00FC3F37"/>
    <w:rsid w:val="00FD6FC3"/>
    <w:rsid w:val="08649DEC"/>
    <w:rsid w:val="088E6CBC"/>
    <w:rsid w:val="12C37AD1"/>
    <w:rsid w:val="15450F25"/>
    <w:rsid w:val="17766323"/>
    <w:rsid w:val="18378809"/>
    <w:rsid w:val="18AEDF86"/>
    <w:rsid w:val="1CC1BCFF"/>
    <w:rsid w:val="212EC242"/>
    <w:rsid w:val="232FDFFF"/>
    <w:rsid w:val="248F4EA7"/>
    <w:rsid w:val="2B715FD5"/>
    <w:rsid w:val="2FC1482A"/>
    <w:rsid w:val="319937B8"/>
    <w:rsid w:val="3EB517D5"/>
    <w:rsid w:val="3F5B3795"/>
    <w:rsid w:val="3F5F2192"/>
    <w:rsid w:val="4E810ABC"/>
    <w:rsid w:val="4F3EA188"/>
    <w:rsid w:val="52DDA9AF"/>
    <w:rsid w:val="53930237"/>
    <w:rsid w:val="55802488"/>
    <w:rsid w:val="5A432C76"/>
    <w:rsid w:val="5DBE4A54"/>
    <w:rsid w:val="5F2E295A"/>
    <w:rsid w:val="6A4C1F10"/>
    <w:rsid w:val="6A5B617D"/>
    <w:rsid w:val="6C2DC7EE"/>
    <w:rsid w:val="6C4F28A4"/>
    <w:rsid w:val="6F421DB6"/>
    <w:rsid w:val="73C08008"/>
    <w:rsid w:val="7E369979"/>
    <w:rsid w:val="7E68669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6A951"/>
  <w15:chartTrackingRefBased/>
  <w15:docId w15:val="{A302390A-799E-4AB9-91F4-2EF478476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08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08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08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08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08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08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08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08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08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08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08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08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08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08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08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08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08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0852"/>
    <w:rPr>
      <w:rFonts w:eastAsiaTheme="majorEastAsia" w:cstheme="majorBidi"/>
      <w:color w:val="272727" w:themeColor="text1" w:themeTint="D8"/>
    </w:rPr>
  </w:style>
  <w:style w:type="paragraph" w:styleId="Title">
    <w:name w:val="Title"/>
    <w:basedOn w:val="Normal"/>
    <w:next w:val="Normal"/>
    <w:link w:val="TitleChar"/>
    <w:uiPriority w:val="10"/>
    <w:qFormat/>
    <w:rsid w:val="00DE08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08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DE08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DE08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0852"/>
    <w:pPr>
      <w:spacing w:before="160"/>
      <w:jc w:val="center"/>
    </w:pPr>
    <w:rPr>
      <w:i/>
      <w:iCs/>
      <w:color w:val="404040" w:themeColor="text1" w:themeTint="BF"/>
    </w:rPr>
  </w:style>
  <w:style w:type="character" w:customStyle="1" w:styleId="QuoteChar">
    <w:name w:val="Quote Char"/>
    <w:basedOn w:val="DefaultParagraphFont"/>
    <w:link w:val="Quote"/>
    <w:uiPriority w:val="29"/>
    <w:rsid w:val="00DE0852"/>
    <w:rPr>
      <w:i/>
      <w:iCs/>
      <w:color w:val="404040" w:themeColor="text1" w:themeTint="BF"/>
    </w:rPr>
  </w:style>
  <w:style w:type="paragraph" w:styleId="ListParagraph">
    <w:name w:val="List Paragraph"/>
    <w:basedOn w:val="Normal"/>
    <w:uiPriority w:val="34"/>
    <w:qFormat/>
    <w:rsid w:val="00DE0852"/>
    <w:pPr>
      <w:ind w:left="720"/>
      <w:contextualSpacing/>
    </w:pPr>
  </w:style>
  <w:style w:type="character" w:styleId="IntenseEmphasis">
    <w:name w:val="Intense Emphasis"/>
    <w:basedOn w:val="DefaultParagraphFont"/>
    <w:uiPriority w:val="21"/>
    <w:qFormat/>
    <w:rsid w:val="00DE0852"/>
    <w:rPr>
      <w:i/>
      <w:iCs/>
      <w:color w:val="0F4761" w:themeColor="accent1" w:themeShade="BF"/>
    </w:rPr>
  </w:style>
  <w:style w:type="paragraph" w:styleId="IntenseQuote">
    <w:name w:val="Intense Quote"/>
    <w:basedOn w:val="Normal"/>
    <w:next w:val="Normal"/>
    <w:link w:val="IntenseQuoteChar"/>
    <w:uiPriority w:val="30"/>
    <w:qFormat/>
    <w:rsid w:val="00DE08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0852"/>
    <w:rPr>
      <w:i/>
      <w:iCs/>
      <w:color w:val="0F4761" w:themeColor="accent1" w:themeShade="BF"/>
    </w:rPr>
  </w:style>
  <w:style w:type="character" w:styleId="IntenseReference">
    <w:name w:val="Intense Reference"/>
    <w:basedOn w:val="DefaultParagraphFont"/>
    <w:uiPriority w:val="32"/>
    <w:qFormat/>
    <w:rsid w:val="00DE0852"/>
    <w:rPr>
      <w:b/>
      <w:bCs/>
      <w:smallCaps/>
      <w:color w:val="0F4761" w:themeColor="accent1" w:themeShade="BF"/>
      <w:spacing w:val="5"/>
    </w:rPr>
  </w:style>
  <w:style w:type="paragraph" w:styleId="Header">
    <w:name w:val="header"/>
    <w:basedOn w:val="Normal"/>
    <w:link w:val="HeaderChar"/>
    <w:uiPriority w:val="99"/>
    <w:unhideWhenUsed/>
    <w:rsid w:val="002833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3E4"/>
  </w:style>
  <w:style w:type="paragraph" w:styleId="Footer">
    <w:name w:val="footer"/>
    <w:basedOn w:val="Normal"/>
    <w:link w:val="FooterChar"/>
    <w:uiPriority w:val="99"/>
    <w:unhideWhenUsed/>
    <w:rsid w:val="002833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33E4"/>
  </w:style>
  <w:style w:type="character" w:styleId="CommentReference">
    <w:name w:val="annotation reference"/>
    <w:basedOn w:val="DefaultParagraphFont"/>
    <w:uiPriority w:val="99"/>
    <w:semiHidden/>
    <w:unhideWhenUsed/>
    <w:rsid w:val="00C8016D"/>
    <w:rPr>
      <w:sz w:val="16"/>
      <w:szCs w:val="16"/>
    </w:rPr>
  </w:style>
  <w:style w:type="paragraph" w:styleId="CommentText">
    <w:name w:val="annotation text"/>
    <w:basedOn w:val="Normal"/>
    <w:link w:val="CommentTextChar"/>
    <w:uiPriority w:val="99"/>
    <w:unhideWhenUsed/>
    <w:rsid w:val="00C8016D"/>
    <w:pPr>
      <w:spacing w:line="240" w:lineRule="auto"/>
    </w:pPr>
    <w:rPr>
      <w:sz w:val="20"/>
      <w:szCs w:val="20"/>
    </w:rPr>
  </w:style>
  <w:style w:type="character" w:customStyle="1" w:styleId="CommentTextChar">
    <w:name w:val="Comment Text Char"/>
    <w:basedOn w:val="DefaultParagraphFont"/>
    <w:link w:val="CommentText"/>
    <w:uiPriority w:val="99"/>
    <w:rsid w:val="00C8016D"/>
    <w:rPr>
      <w:sz w:val="20"/>
      <w:szCs w:val="20"/>
    </w:rPr>
  </w:style>
  <w:style w:type="paragraph" w:styleId="CommentSubject">
    <w:name w:val="annotation subject"/>
    <w:basedOn w:val="CommentText"/>
    <w:next w:val="CommentText"/>
    <w:link w:val="CommentSubjectChar"/>
    <w:uiPriority w:val="99"/>
    <w:semiHidden/>
    <w:unhideWhenUsed/>
    <w:rsid w:val="00C8016D"/>
    <w:rPr>
      <w:b/>
      <w:bCs/>
    </w:rPr>
  </w:style>
  <w:style w:type="character" w:customStyle="1" w:styleId="CommentSubjectChar">
    <w:name w:val="Comment Subject Char"/>
    <w:basedOn w:val="CommentTextChar"/>
    <w:link w:val="CommentSubject"/>
    <w:uiPriority w:val="99"/>
    <w:semiHidden/>
    <w:rsid w:val="00C8016D"/>
    <w:rPr>
      <w:b/>
      <w:bCs/>
      <w:sz w:val="20"/>
      <w:szCs w:val="20"/>
    </w:rPr>
  </w:style>
  <w:style w:type="character" w:styleId="Hyperlink">
    <w:name w:val="Hyperlink"/>
    <w:basedOn w:val="DefaultParagraphFont"/>
    <w:uiPriority w:val="99"/>
    <w:unhideWhenUsed/>
    <w:rsid w:val="4E810ABC"/>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652759">
      <w:bodyDiv w:val="1"/>
      <w:marLeft w:val="0"/>
      <w:marRight w:val="0"/>
      <w:marTop w:val="0"/>
      <w:marBottom w:val="0"/>
      <w:divBdr>
        <w:top w:val="none" w:sz="0" w:space="0" w:color="auto"/>
        <w:left w:val="none" w:sz="0" w:space="0" w:color="auto"/>
        <w:bottom w:val="none" w:sz="0" w:space="0" w:color="auto"/>
        <w:right w:val="none" w:sz="0" w:space="0" w:color="auto"/>
      </w:divBdr>
      <w:divsChild>
        <w:div w:id="24646725">
          <w:marLeft w:val="0"/>
          <w:marRight w:val="0"/>
          <w:marTop w:val="0"/>
          <w:marBottom w:val="0"/>
          <w:divBdr>
            <w:top w:val="none" w:sz="0" w:space="0" w:color="auto"/>
            <w:left w:val="none" w:sz="0" w:space="0" w:color="auto"/>
            <w:bottom w:val="none" w:sz="0" w:space="0" w:color="auto"/>
            <w:right w:val="none" w:sz="0" w:space="0" w:color="auto"/>
          </w:divBdr>
        </w:div>
        <w:div w:id="41751388">
          <w:marLeft w:val="0"/>
          <w:marRight w:val="0"/>
          <w:marTop w:val="0"/>
          <w:marBottom w:val="0"/>
          <w:divBdr>
            <w:top w:val="none" w:sz="0" w:space="0" w:color="auto"/>
            <w:left w:val="none" w:sz="0" w:space="0" w:color="auto"/>
            <w:bottom w:val="none" w:sz="0" w:space="0" w:color="auto"/>
            <w:right w:val="none" w:sz="0" w:space="0" w:color="auto"/>
          </w:divBdr>
        </w:div>
        <w:div w:id="75438760">
          <w:marLeft w:val="0"/>
          <w:marRight w:val="0"/>
          <w:marTop w:val="0"/>
          <w:marBottom w:val="0"/>
          <w:divBdr>
            <w:top w:val="none" w:sz="0" w:space="0" w:color="auto"/>
            <w:left w:val="none" w:sz="0" w:space="0" w:color="auto"/>
            <w:bottom w:val="none" w:sz="0" w:space="0" w:color="auto"/>
            <w:right w:val="none" w:sz="0" w:space="0" w:color="auto"/>
          </w:divBdr>
        </w:div>
        <w:div w:id="90973818">
          <w:marLeft w:val="0"/>
          <w:marRight w:val="0"/>
          <w:marTop w:val="0"/>
          <w:marBottom w:val="0"/>
          <w:divBdr>
            <w:top w:val="none" w:sz="0" w:space="0" w:color="auto"/>
            <w:left w:val="none" w:sz="0" w:space="0" w:color="auto"/>
            <w:bottom w:val="none" w:sz="0" w:space="0" w:color="auto"/>
            <w:right w:val="none" w:sz="0" w:space="0" w:color="auto"/>
          </w:divBdr>
        </w:div>
        <w:div w:id="126944491">
          <w:marLeft w:val="0"/>
          <w:marRight w:val="0"/>
          <w:marTop w:val="0"/>
          <w:marBottom w:val="0"/>
          <w:divBdr>
            <w:top w:val="none" w:sz="0" w:space="0" w:color="auto"/>
            <w:left w:val="none" w:sz="0" w:space="0" w:color="auto"/>
            <w:bottom w:val="none" w:sz="0" w:space="0" w:color="auto"/>
            <w:right w:val="none" w:sz="0" w:space="0" w:color="auto"/>
          </w:divBdr>
        </w:div>
        <w:div w:id="156960723">
          <w:marLeft w:val="0"/>
          <w:marRight w:val="0"/>
          <w:marTop w:val="0"/>
          <w:marBottom w:val="0"/>
          <w:divBdr>
            <w:top w:val="none" w:sz="0" w:space="0" w:color="auto"/>
            <w:left w:val="none" w:sz="0" w:space="0" w:color="auto"/>
            <w:bottom w:val="none" w:sz="0" w:space="0" w:color="auto"/>
            <w:right w:val="none" w:sz="0" w:space="0" w:color="auto"/>
          </w:divBdr>
        </w:div>
        <w:div w:id="191381368">
          <w:marLeft w:val="0"/>
          <w:marRight w:val="0"/>
          <w:marTop w:val="0"/>
          <w:marBottom w:val="0"/>
          <w:divBdr>
            <w:top w:val="none" w:sz="0" w:space="0" w:color="auto"/>
            <w:left w:val="none" w:sz="0" w:space="0" w:color="auto"/>
            <w:bottom w:val="none" w:sz="0" w:space="0" w:color="auto"/>
            <w:right w:val="none" w:sz="0" w:space="0" w:color="auto"/>
          </w:divBdr>
        </w:div>
        <w:div w:id="199367795">
          <w:marLeft w:val="0"/>
          <w:marRight w:val="0"/>
          <w:marTop w:val="0"/>
          <w:marBottom w:val="0"/>
          <w:divBdr>
            <w:top w:val="none" w:sz="0" w:space="0" w:color="auto"/>
            <w:left w:val="none" w:sz="0" w:space="0" w:color="auto"/>
            <w:bottom w:val="none" w:sz="0" w:space="0" w:color="auto"/>
            <w:right w:val="none" w:sz="0" w:space="0" w:color="auto"/>
          </w:divBdr>
        </w:div>
        <w:div w:id="205530186">
          <w:marLeft w:val="0"/>
          <w:marRight w:val="0"/>
          <w:marTop w:val="0"/>
          <w:marBottom w:val="0"/>
          <w:divBdr>
            <w:top w:val="none" w:sz="0" w:space="0" w:color="auto"/>
            <w:left w:val="none" w:sz="0" w:space="0" w:color="auto"/>
            <w:bottom w:val="none" w:sz="0" w:space="0" w:color="auto"/>
            <w:right w:val="none" w:sz="0" w:space="0" w:color="auto"/>
          </w:divBdr>
        </w:div>
        <w:div w:id="248852514">
          <w:marLeft w:val="0"/>
          <w:marRight w:val="0"/>
          <w:marTop w:val="0"/>
          <w:marBottom w:val="0"/>
          <w:divBdr>
            <w:top w:val="none" w:sz="0" w:space="0" w:color="auto"/>
            <w:left w:val="none" w:sz="0" w:space="0" w:color="auto"/>
            <w:bottom w:val="none" w:sz="0" w:space="0" w:color="auto"/>
            <w:right w:val="none" w:sz="0" w:space="0" w:color="auto"/>
          </w:divBdr>
        </w:div>
        <w:div w:id="266087682">
          <w:marLeft w:val="0"/>
          <w:marRight w:val="0"/>
          <w:marTop w:val="0"/>
          <w:marBottom w:val="0"/>
          <w:divBdr>
            <w:top w:val="none" w:sz="0" w:space="0" w:color="auto"/>
            <w:left w:val="none" w:sz="0" w:space="0" w:color="auto"/>
            <w:bottom w:val="none" w:sz="0" w:space="0" w:color="auto"/>
            <w:right w:val="none" w:sz="0" w:space="0" w:color="auto"/>
          </w:divBdr>
        </w:div>
        <w:div w:id="287707576">
          <w:marLeft w:val="0"/>
          <w:marRight w:val="0"/>
          <w:marTop w:val="0"/>
          <w:marBottom w:val="0"/>
          <w:divBdr>
            <w:top w:val="none" w:sz="0" w:space="0" w:color="auto"/>
            <w:left w:val="none" w:sz="0" w:space="0" w:color="auto"/>
            <w:bottom w:val="none" w:sz="0" w:space="0" w:color="auto"/>
            <w:right w:val="none" w:sz="0" w:space="0" w:color="auto"/>
          </w:divBdr>
        </w:div>
        <w:div w:id="346101460">
          <w:marLeft w:val="0"/>
          <w:marRight w:val="0"/>
          <w:marTop w:val="0"/>
          <w:marBottom w:val="0"/>
          <w:divBdr>
            <w:top w:val="none" w:sz="0" w:space="0" w:color="auto"/>
            <w:left w:val="none" w:sz="0" w:space="0" w:color="auto"/>
            <w:bottom w:val="none" w:sz="0" w:space="0" w:color="auto"/>
            <w:right w:val="none" w:sz="0" w:space="0" w:color="auto"/>
          </w:divBdr>
        </w:div>
        <w:div w:id="449978621">
          <w:marLeft w:val="0"/>
          <w:marRight w:val="0"/>
          <w:marTop w:val="0"/>
          <w:marBottom w:val="0"/>
          <w:divBdr>
            <w:top w:val="none" w:sz="0" w:space="0" w:color="auto"/>
            <w:left w:val="none" w:sz="0" w:space="0" w:color="auto"/>
            <w:bottom w:val="none" w:sz="0" w:space="0" w:color="auto"/>
            <w:right w:val="none" w:sz="0" w:space="0" w:color="auto"/>
          </w:divBdr>
        </w:div>
        <w:div w:id="610550080">
          <w:marLeft w:val="0"/>
          <w:marRight w:val="0"/>
          <w:marTop w:val="0"/>
          <w:marBottom w:val="0"/>
          <w:divBdr>
            <w:top w:val="none" w:sz="0" w:space="0" w:color="auto"/>
            <w:left w:val="none" w:sz="0" w:space="0" w:color="auto"/>
            <w:bottom w:val="none" w:sz="0" w:space="0" w:color="auto"/>
            <w:right w:val="none" w:sz="0" w:space="0" w:color="auto"/>
          </w:divBdr>
        </w:div>
        <w:div w:id="622006093">
          <w:marLeft w:val="0"/>
          <w:marRight w:val="0"/>
          <w:marTop w:val="0"/>
          <w:marBottom w:val="0"/>
          <w:divBdr>
            <w:top w:val="none" w:sz="0" w:space="0" w:color="auto"/>
            <w:left w:val="none" w:sz="0" w:space="0" w:color="auto"/>
            <w:bottom w:val="none" w:sz="0" w:space="0" w:color="auto"/>
            <w:right w:val="none" w:sz="0" w:space="0" w:color="auto"/>
          </w:divBdr>
        </w:div>
        <w:div w:id="637302024">
          <w:marLeft w:val="0"/>
          <w:marRight w:val="0"/>
          <w:marTop w:val="0"/>
          <w:marBottom w:val="0"/>
          <w:divBdr>
            <w:top w:val="none" w:sz="0" w:space="0" w:color="auto"/>
            <w:left w:val="none" w:sz="0" w:space="0" w:color="auto"/>
            <w:bottom w:val="none" w:sz="0" w:space="0" w:color="auto"/>
            <w:right w:val="none" w:sz="0" w:space="0" w:color="auto"/>
          </w:divBdr>
        </w:div>
        <w:div w:id="744110322">
          <w:marLeft w:val="0"/>
          <w:marRight w:val="0"/>
          <w:marTop w:val="0"/>
          <w:marBottom w:val="0"/>
          <w:divBdr>
            <w:top w:val="none" w:sz="0" w:space="0" w:color="auto"/>
            <w:left w:val="none" w:sz="0" w:space="0" w:color="auto"/>
            <w:bottom w:val="none" w:sz="0" w:space="0" w:color="auto"/>
            <w:right w:val="none" w:sz="0" w:space="0" w:color="auto"/>
          </w:divBdr>
        </w:div>
        <w:div w:id="751004040">
          <w:marLeft w:val="0"/>
          <w:marRight w:val="0"/>
          <w:marTop w:val="0"/>
          <w:marBottom w:val="0"/>
          <w:divBdr>
            <w:top w:val="none" w:sz="0" w:space="0" w:color="auto"/>
            <w:left w:val="none" w:sz="0" w:space="0" w:color="auto"/>
            <w:bottom w:val="none" w:sz="0" w:space="0" w:color="auto"/>
            <w:right w:val="none" w:sz="0" w:space="0" w:color="auto"/>
          </w:divBdr>
        </w:div>
        <w:div w:id="759451952">
          <w:marLeft w:val="0"/>
          <w:marRight w:val="0"/>
          <w:marTop w:val="0"/>
          <w:marBottom w:val="0"/>
          <w:divBdr>
            <w:top w:val="none" w:sz="0" w:space="0" w:color="auto"/>
            <w:left w:val="none" w:sz="0" w:space="0" w:color="auto"/>
            <w:bottom w:val="none" w:sz="0" w:space="0" w:color="auto"/>
            <w:right w:val="none" w:sz="0" w:space="0" w:color="auto"/>
          </w:divBdr>
        </w:div>
        <w:div w:id="809709971">
          <w:marLeft w:val="0"/>
          <w:marRight w:val="0"/>
          <w:marTop w:val="0"/>
          <w:marBottom w:val="0"/>
          <w:divBdr>
            <w:top w:val="none" w:sz="0" w:space="0" w:color="auto"/>
            <w:left w:val="none" w:sz="0" w:space="0" w:color="auto"/>
            <w:bottom w:val="none" w:sz="0" w:space="0" w:color="auto"/>
            <w:right w:val="none" w:sz="0" w:space="0" w:color="auto"/>
          </w:divBdr>
        </w:div>
        <w:div w:id="852111244">
          <w:marLeft w:val="0"/>
          <w:marRight w:val="0"/>
          <w:marTop w:val="0"/>
          <w:marBottom w:val="0"/>
          <w:divBdr>
            <w:top w:val="none" w:sz="0" w:space="0" w:color="auto"/>
            <w:left w:val="none" w:sz="0" w:space="0" w:color="auto"/>
            <w:bottom w:val="none" w:sz="0" w:space="0" w:color="auto"/>
            <w:right w:val="none" w:sz="0" w:space="0" w:color="auto"/>
          </w:divBdr>
        </w:div>
        <w:div w:id="870147770">
          <w:marLeft w:val="0"/>
          <w:marRight w:val="0"/>
          <w:marTop w:val="0"/>
          <w:marBottom w:val="0"/>
          <w:divBdr>
            <w:top w:val="none" w:sz="0" w:space="0" w:color="auto"/>
            <w:left w:val="none" w:sz="0" w:space="0" w:color="auto"/>
            <w:bottom w:val="none" w:sz="0" w:space="0" w:color="auto"/>
            <w:right w:val="none" w:sz="0" w:space="0" w:color="auto"/>
          </w:divBdr>
        </w:div>
        <w:div w:id="902524836">
          <w:marLeft w:val="0"/>
          <w:marRight w:val="0"/>
          <w:marTop w:val="0"/>
          <w:marBottom w:val="0"/>
          <w:divBdr>
            <w:top w:val="none" w:sz="0" w:space="0" w:color="auto"/>
            <w:left w:val="none" w:sz="0" w:space="0" w:color="auto"/>
            <w:bottom w:val="none" w:sz="0" w:space="0" w:color="auto"/>
            <w:right w:val="none" w:sz="0" w:space="0" w:color="auto"/>
          </w:divBdr>
        </w:div>
        <w:div w:id="904801413">
          <w:marLeft w:val="0"/>
          <w:marRight w:val="0"/>
          <w:marTop w:val="0"/>
          <w:marBottom w:val="0"/>
          <w:divBdr>
            <w:top w:val="none" w:sz="0" w:space="0" w:color="auto"/>
            <w:left w:val="none" w:sz="0" w:space="0" w:color="auto"/>
            <w:bottom w:val="none" w:sz="0" w:space="0" w:color="auto"/>
            <w:right w:val="none" w:sz="0" w:space="0" w:color="auto"/>
          </w:divBdr>
        </w:div>
        <w:div w:id="920331044">
          <w:marLeft w:val="0"/>
          <w:marRight w:val="0"/>
          <w:marTop w:val="0"/>
          <w:marBottom w:val="0"/>
          <w:divBdr>
            <w:top w:val="none" w:sz="0" w:space="0" w:color="auto"/>
            <w:left w:val="none" w:sz="0" w:space="0" w:color="auto"/>
            <w:bottom w:val="none" w:sz="0" w:space="0" w:color="auto"/>
            <w:right w:val="none" w:sz="0" w:space="0" w:color="auto"/>
          </w:divBdr>
        </w:div>
        <w:div w:id="934483737">
          <w:marLeft w:val="0"/>
          <w:marRight w:val="0"/>
          <w:marTop w:val="0"/>
          <w:marBottom w:val="0"/>
          <w:divBdr>
            <w:top w:val="none" w:sz="0" w:space="0" w:color="auto"/>
            <w:left w:val="none" w:sz="0" w:space="0" w:color="auto"/>
            <w:bottom w:val="none" w:sz="0" w:space="0" w:color="auto"/>
            <w:right w:val="none" w:sz="0" w:space="0" w:color="auto"/>
          </w:divBdr>
        </w:div>
        <w:div w:id="934556186">
          <w:marLeft w:val="0"/>
          <w:marRight w:val="0"/>
          <w:marTop w:val="0"/>
          <w:marBottom w:val="0"/>
          <w:divBdr>
            <w:top w:val="none" w:sz="0" w:space="0" w:color="auto"/>
            <w:left w:val="none" w:sz="0" w:space="0" w:color="auto"/>
            <w:bottom w:val="none" w:sz="0" w:space="0" w:color="auto"/>
            <w:right w:val="none" w:sz="0" w:space="0" w:color="auto"/>
          </w:divBdr>
        </w:div>
        <w:div w:id="936139193">
          <w:marLeft w:val="0"/>
          <w:marRight w:val="0"/>
          <w:marTop w:val="0"/>
          <w:marBottom w:val="0"/>
          <w:divBdr>
            <w:top w:val="none" w:sz="0" w:space="0" w:color="auto"/>
            <w:left w:val="none" w:sz="0" w:space="0" w:color="auto"/>
            <w:bottom w:val="none" w:sz="0" w:space="0" w:color="auto"/>
            <w:right w:val="none" w:sz="0" w:space="0" w:color="auto"/>
          </w:divBdr>
        </w:div>
        <w:div w:id="969287071">
          <w:marLeft w:val="0"/>
          <w:marRight w:val="0"/>
          <w:marTop w:val="0"/>
          <w:marBottom w:val="0"/>
          <w:divBdr>
            <w:top w:val="none" w:sz="0" w:space="0" w:color="auto"/>
            <w:left w:val="none" w:sz="0" w:space="0" w:color="auto"/>
            <w:bottom w:val="none" w:sz="0" w:space="0" w:color="auto"/>
            <w:right w:val="none" w:sz="0" w:space="0" w:color="auto"/>
          </w:divBdr>
        </w:div>
        <w:div w:id="980696501">
          <w:marLeft w:val="0"/>
          <w:marRight w:val="0"/>
          <w:marTop w:val="0"/>
          <w:marBottom w:val="0"/>
          <w:divBdr>
            <w:top w:val="none" w:sz="0" w:space="0" w:color="auto"/>
            <w:left w:val="none" w:sz="0" w:space="0" w:color="auto"/>
            <w:bottom w:val="none" w:sz="0" w:space="0" w:color="auto"/>
            <w:right w:val="none" w:sz="0" w:space="0" w:color="auto"/>
          </w:divBdr>
        </w:div>
        <w:div w:id="1022433749">
          <w:marLeft w:val="0"/>
          <w:marRight w:val="0"/>
          <w:marTop w:val="0"/>
          <w:marBottom w:val="0"/>
          <w:divBdr>
            <w:top w:val="none" w:sz="0" w:space="0" w:color="auto"/>
            <w:left w:val="none" w:sz="0" w:space="0" w:color="auto"/>
            <w:bottom w:val="none" w:sz="0" w:space="0" w:color="auto"/>
            <w:right w:val="none" w:sz="0" w:space="0" w:color="auto"/>
          </w:divBdr>
        </w:div>
        <w:div w:id="1059942183">
          <w:marLeft w:val="0"/>
          <w:marRight w:val="0"/>
          <w:marTop w:val="0"/>
          <w:marBottom w:val="0"/>
          <w:divBdr>
            <w:top w:val="none" w:sz="0" w:space="0" w:color="auto"/>
            <w:left w:val="none" w:sz="0" w:space="0" w:color="auto"/>
            <w:bottom w:val="none" w:sz="0" w:space="0" w:color="auto"/>
            <w:right w:val="none" w:sz="0" w:space="0" w:color="auto"/>
          </w:divBdr>
        </w:div>
        <w:div w:id="1068302896">
          <w:marLeft w:val="0"/>
          <w:marRight w:val="0"/>
          <w:marTop w:val="0"/>
          <w:marBottom w:val="0"/>
          <w:divBdr>
            <w:top w:val="none" w:sz="0" w:space="0" w:color="auto"/>
            <w:left w:val="none" w:sz="0" w:space="0" w:color="auto"/>
            <w:bottom w:val="none" w:sz="0" w:space="0" w:color="auto"/>
            <w:right w:val="none" w:sz="0" w:space="0" w:color="auto"/>
          </w:divBdr>
        </w:div>
        <w:div w:id="1082798266">
          <w:marLeft w:val="0"/>
          <w:marRight w:val="0"/>
          <w:marTop w:val="0"/>
          <w:marBottom w:val="0"/>
          <w:divBdr>
            <w:top w:val="none" w:sz="0" w:space="0" w:color="auto"/>
            <w:left w:val="none" w:sz="0" w:space="0" w:color="auto"/>
            <w:bottom w:val="none" w:sz="0" w:space="0" w:color="auto"/>
            <w:right w:val="none" w:sz="0" w:space="0" w:color="auto"/>
          </w:divBdr>
        </w:div>
        <w:div w:id="1134518582">
          <w:marLeft w:val="0"/>
          <w:marRight w:val="0"/>
          <w:marTop w:val="0"/>
          <w:marBottom w:val="0"/>
          <w:divBdr>
            <w:top w:val="none" w:sz="0" w:space="0" w:color="auto"/>
            <w:left w:val="none" w:sz="0" w:space="0" w:color="auto"/>
            <w:bottom w:val="none" w:sz="0" w:space="0" w:color="auto"/>
            <w:right w:val="none" w:sz="0" w:space="0" w:color="auto"/>
          </w:divBdr>
        </w:div>
        <w:div w:id="1137452950">
          <w:marLeft w:val="0"/>
          <w:marRight w:val="0"/>
          <w:marTop w:val="0"/>
          <w:marBottom w:val="0"/>
          <w:divBdr>
            <w:top w:val="none" w:sz="0" w:space="0" w:color="auto"/>
            <w:left w:val="none" w:sz="0" w:space="0" w:color="auto"/>
            <w:bottom w:val="none" w:sz="0" w:space="0" w:color="auto"/>
            <w:right w:val="none" w:sz="0" w:space="0" w:color="auto"/>
          </w:divBdr>
        </w:div>
        <w:div w:id="1190752358">
          <w:marLeft w:val="0"/>
          <w:marRight w:val="0"/>
          <w:marTop w:val="0"/>
          <w:marBottom w:val="0"/>
          <w:divBdr>
            <w:top w:val="none" w:sz="0" w:space="0" w:color="auto"/>
            <w:left w:val="none" w:sz="0" w:space="0" w:color="auto"/>
            <w:bottom w:val="none" w:sz="0" w:space="0" w:color="auto"/>
            <w:right w:val="none" w:sz="0" w:space="0" w:color="auto"/>
          </w:divBdr>
        </w:div>
        <w:div w:id="1195576635">
          <w:marLeft w:val="0"/>
          <w:marRight w:val="0"/>
          <w:marTop w:val="0"/>
          <w:marBottom w:val="0"/>
          <w:divBdr>
            <w:top w:val="none" w:sz="0" w:space="0" w:color="auto"/>
            <w:left w:val="none" w:sz="0" w:space="0" w:color="auto"/>
            <w:bottom w:val="none" w:sz="0" w:space="0" w:color="auto"/>
            <w:right w:val="none" w:sz="0" w:space="0" w:color="auto"/>
          </w:divBdr>
        </w:div>
        <w:div w:id="1257980588">
          <w:marLeft w:val="0"/>
          <w:marRight w:val="0"/>
          <w:marTop w:val="0"/>
          <w:marBottom w:val="0"/>
          <w:divBdr>
            <w:top w:val="none" w:sz="0" w:space="0" w:color="auto"/>
            <w:left w:val="none" w:sz="0" w:space="0" w:color="auto"/>
            <w:bottom w:val="none" w:sz="0" w:space="0" w:color="auto"/>
            <w:right w:val="none" w:sz="0" w:space="0" w:color="auto"/>
          </w:divBdr>
        </w:div>
        <w:div w:id="1298292805">
          <w:marLeft w:val="0"/>
          <w:marRight w:val="0"/>
          <w:marTop w:val="0"/>
          <w:marBottom w:val="0"/>
          <w:divBdr>
            <w:top w:val="none" w:sz="0" w:space="0" w:color="auto"/>
            <w:left w:val="none" w:sz="0" w:space="0" w:color="auto"/>
            <w:bottom w:val="none" w:sz="0" w:space="0" w:color="auto"/>
            <w:right w:val="none" w:sz="0" w:space="0" w:color="auto"/>
          </w:divBdr>
        </w:div>
        <w:div w:id="1335836639">
          <w:marLeft w:val="0"/>
          <w:marRight w:val="0"/>
          <w:marTop w:val="0"/>
          <w:marBottom w:val="0"/>
          <w:divBdr>
            <w:top w:val="none" w:sz="0" w:space="0" w:color="auto"/>
            <w:left w:val="none" w:sz="0" w:space="0" w:color="auto"/>
            <w:bottom w:val="none" w:sz="0" w:space="0" w:color="auto"/>
            <w:right w:val="none" w:sz="0" w:space="0" w:color="auto"/>
          </w:divBdr>
        </w:div>
        <w:div w:id="1339580219">
          <w:marLeft w:val="0"/>
          <w:marRight w:val="0"/>
          <w:marTop w:val="0"/>
          <w:marBottom w:val="0"/>
          <w:divBdr>
            <w:top w:val="none" w:sz="0" w:space="0" w:color="auto"/>
            <w:left w:val="none" w:sz="0" w:space="0" w:color="auto"/>
            <w:bottom w:val="none" w:sz="0" w:space="0" w:color="auto"/>
            <w:right w:val="none" w:sz="0" w:space="0" w:color="auto"/>
          </w:divBdr>
        </w:div>
        <w:div w:id="1431975004">
          <w:marLeft w:val="0"/>
          <w:marRight w:val="0"/>
          <w:marTop w:val="0"/>
          <w:marBottom w:val="0"/>
          <w:divBdr>
            <w:top w:val="none" w:sz="0" w:space="0" w:color="auto"/>
            <w:left w:val="none" w:sz="0" w:space="0" w:color="auto"/>
            <w:bottom w:val="none" w:sz="0" w:space="0" w:color="auto"/>
            <w:right w:val="none" w:sz="0" w:space="0" w:color="auto"/>
          </w:divBdr>
        </w:div>
        <w:div w:id="1436439461">
          <w:marLeft w:val="0"/>
          <w:marRight w:val="0"/>
          <w:marTop w:val="0"/>
          <w:marBottom w:val="0"/>
          <w:divBdr>
            <w:top w:val="none" w:sz="0" w:space="0" w:color="auto"/>
            <w:left w:val="none" w:sz="0" w:space="0" w:color="auto"/>
            <w:bottom w:val="none" w:sz="0" w:space="0" w:color="auto"/>
            <w:right w:val="none" w:sz="0" w:space="0" w:color="auto"/>
          </w:divBdr>
        </w:div>
        <w:div w:id="1526557100">
          <w:marLeft w:val="0"/>
          <w:marRight w:val="0"/>
          <w:marTop w:val="0"/>
          <w:marBottom w:val="0"/>
          <w:divBdr>
            <w:top w:val="none" w:sz="0" w:space="0" w:color="auto"/>
            <w:left w:val="none" w:sz="0" w:space="0" w:color="auto"/>
            <w:bottom w:val="none" w:sz="0" w:space="0" w:color="auto"/>
            <w:right w:val="none" w:sz="0" w:space="0" w:color="auto"/>
          </w:divBdr>
        </w:div>
        <w:div w:id="1571768184">
          <w:marLeft w:val="0"/>
          <w:marRight w:val="0"/>
          <w:marTop w:val="0"/>
          <w:marBottom w:val="0"/>
          <w:divBdr>
            <w:top w:val="none" w:sz="0" w:space="0" w:color="auto"/>
            <w:left w:val="none" w:sz="0" w:space="0" w:color="auto"/>
            <w:bottom w:val="none" w:sz="0" w:space="0" w:color="auto"/>
            <w:right w:val="none" w:sz="0" w:space="0" w:color="auto"/>
          </w:divBdr>
        </w:div>
        <w:div w:id="1635480553">
          <w:marLeft w:val="0"/>
          <w:marRight w:val="0"/>
          <w:marTop w:val="0"/>
          <w:marBottom w:val="0"/>
          <w:divBdr>
            <w:top w:val="none" w:sz="0" w:space="0" w:color="auto"/>
            <w:left w:val="none" w:sz="0" w:space="0" w:color="auto"/>
            <w:bottom w:val="none" w:sz="0" w:space="0" w:color="auto"/>
            <w:right w:val="none" w:sz="0" w:space="0" w:color="auto"/>
          </w:divBdr>
        </w:div>
        <w:div w:id="1677490820">
          <w:marLeft w:val="0"/>
          <w:marRight w:val="0"/>
          <w:marTop w:val="0"/>
          <w:marBottom w:val="0"/>
          <w:divBdr>
            <w:top w:val="none" w:sz="0" w:space="0" w:color="auto"/>
            <w:left w:val="none" w:sz="0" w:space="0" w:color="auto"/>
            <w:bottom w:val="none" w:sz="0" w:space="0" w:color="auto"/>
            <w:right w:val="none" w:sz="0" w:space="0" w:color="auto"/>
          </w:divBdr>
        </w:div>
        <w:div w:id="1694839610">
          <w:marLeft w:val="0"/>
          <w:marRight w:val="0"/>
          <w:marTop w:val="0"/>
          <w:marBottom w:val="0"/>
          <w:divBdr>
            <w:top w:val="none" w:sz="0" w:space="0" w:color="auto"/>
            <w:left w:val="none" w:sz="0" w:space="0" w:color="auto"/>
            <w:bottom w:val="none" w:sz="0" w:space="0" w:color="auto"/>
            <w:right w:val="none" w:sz="0" w:space="0" w:color="auto"/>
          </w:divBdr>
        </w:div>
        <w:div w:id="1805544042">
          <w:marLeft w:val="0"/>
          <w:marRight w:val="0"/>
          <w:marTop w:val="0"/>
          <w:marBottom w:val="0"/>
          <w:divBdr>
            <w:top w:val="none" w:sz="0" w:space="0" w:color="auto"/>
            <w:left w:val="none" w:sz="0" w:space="0" w:color="auto"/>
            <w:bottom w:val="none" w:sz="0" w:space="0" w:color="auto"/>
            <w:right w:val="none" w:sz="0" w:space="0" w:color="auto"/>
          </w:divBdr>
        </w:div>
        <w:div w:id="1806117228">
          <w:marLeft w:val="0"/>
          <w:marRight w:val="0"/>
          <w:marTop w:val="0"/>
          <w:marBottom w:val="0"/>
          <w:divBdr>
            <w:top w:val="none" w:sz="0" w:space="0" w:color="auto"/>
            <w:left w:val="none" w:sz="0" w:space="0" w:color="auto"/>
            <w:bottom w:val="none" w:sz="0" w:space="0" w:color="auto"/>
            <w:right w:val="none" w:sz="0" w:space="0" w:color="auto"/>
          </w:divBdr>
        </w:div>
        <w:div w:id="1821574312">
          <w:marLeft w:val="0"/>
          <w:marRight w:val="0"/>
          <w:marTop w:val="0"/>
          <w:marBottom w:val="0"/>
          <w:divBdr>
            <w:top w:val="none" w:sz="0" w:space="0" w:color="auto"/>
            <w:left w:val="none" w:sz="0" w:space="0" w:color="auto"/>
            <w:bottom w:val="none" w:sz="0" w:space="0" w:color="auto"/>
            <w:right w:val="none" w:sz="0" w:space="0" w:color="auto"/>
          </w:divBdr>
        </w:div>
        <w:div w:id="1882284613">
          <w:marLeft w:val="0"/>
          <w:marRight w:val="0"/>
          <w:marTop w:val="0"/>
          <w:marBottom w:val="0"/>
          <w:divBdr>
            <w:top w:val="none" w:sz="0" w:space="0" w:color="auto"/>
            <w:left w:val="none" w:sz="0" w:space="0" w:color="auto"/>
            <w:bottom w:val="none" w:sz="0" w:space="0" w:color="auto"/>
            <w:right w:val="none" w:sz="0" w:space="0" w:color="auto"/>
          </w:divBdr>
        </w:div>
        <w:div w:id="1986810307">
          <w:marLeft w:val="0"/>
          <w:marRight w:val="0"/>
          <w:marTop w:val="0"/>
          <w:marBottom w:val="0"/>
          <w:divBdr>
            <w:top w:val="none" w:sz="0" w:space="0" w:color="auto"/>
            <w:left w:val="none" w:sz="0" w:space="0" w:color="auto"/>
            <w:bottom w:val="none" w:sz="0" w:space="0" w:color="auto"/>
            <w:right w:val="none" w:sz="0" w:space="0" w:color="auto"/>
          </w:divBdr>
        </w:div>
        <w:div w:id="2003124954">
          <w:marLeft w:val="0"/>
          <w:marRight w:val="0"/>
          <w:marTop w:val="0"/>
          <w:marBottom w:val="0"/>
          <w:divBdr>
            <w:top w:val="none" w:sz="0" w:space="0" w:color="auto"/>
            <w:left w:val="none" w:sz="0" w:space="0" w:color="auto"/>
            <w:bottom w:val="none" w:sz="0" w:space="0" w:color="auto"/>
            <w:right w:val="none" w:sz="0" w:space="0" w:color="auto"/>
          </w:divBdr>
        </w:div>
        <w:div w:id="2074305129">
          <w:marLeft w:val="0"/>
          <w:marRight w:val="0"/>
          <w:marTop w:val="0"/>
          <w:marBottom w:val="0"/>
          <w:divBdr>
            <w:top w:val="none" w:sz="0" w:space="0" w:color="auto"/>
            <w:left w:val="none" w:sz="0" w:space="0" w:color="auto"/>
            <w:bottom w:val="none" w:sz="0" w:space="0" w:color="auto"/>
            <w:right w:val="none" w:sz="0" w:space="0" w:color="auto"/>
          </w:divBdr>
        </w:div>
      </w:divsChild>
    </w:div>
    <w:div w:id="1008942261">
      <w:bodyDiv w:val="1"/>
      <w:marLeft w:val="0"/>
      <w:marRight w:val="0"/>
      <w:marTop w:val="0"/>
      <w:marBottom w:val="0"/>
      <w:divBdr>
        <w:top w:val="none" w:sz="0" w:space="0" w:color="auto"/>
        <w:left w:val="none" w:sz="0" w:space="0" w:color="auto"/>
        <w:bottom w:val="none" w:sz="0" w:space="0" w:color="auto"/>
        <w:right w:val="none" w:sz="0" w:space="0" w:color="auto"/>
      </w:divBdr>
      <w:divsChild>
        <w:div w:id="36049680">
          <w:marLeft w:val="0"/>
          <w:marRight w:val="0"/>
          <w:marTop w:val="0"/>
          <w:marBottom w:val="0"/>
          <w:divBdr>
            <w:top w:val="none" w:sz="0" w:space="0" w:color="auto"/>
            <w:left w:val="none" w:sz="0" w:space="0" w:color="auto"/>
            <w:bottom w:val="none" w:sz="0" w:space="0" w:color="auto"/>
            <w:right w:val="none" w:sz="0" w:space="0" w:color="auto"/>
          </w:divBdr>
        </w:div>
        <w:div w:id="59064904">
          <w:marLeft w:val="0"/>
          <w:marRight w:val="0"/>
          <w:marTop w:val="0"/>
          <w:marBottom w:val="0"/>
          <w:divBdr>
            <w:top w:val="none" w:sz="0" w:space="0" w:color="auto"/>
            <w:left w:val="none" w:sz="0" w:space="0" w:color="auto"/>
            <w:bottom w:val="none" w:sz="0" w:space="0" w:color="auto"/>
            <w:right w:val="none" w:sz="0" w:space="0" w:color="auto"/>
          </w:divBdr>
        </w:div>
        <w:div w:id="70547706">
          <w:marLeft w:val="0"/>
          <w:marRight w:val="0"/>
          <w:marTop w:val="0"/>
          <w:marBottom w:val="0"/>
          <w:divBdr>
            <w:top w:val="none" w:sz="0" w:space="0" w:color="auto"/>
            <w:left w:val="none" w:sz="0" w:space="0" w:color="auto"/>
            <w:bottom w:val="none" w:sz="0" w:space="0" w:color="auto"/>
            <w:right w:val="none" w:sz="0" w:space="0" w:color="auto"/>
          </w:divBdr>
        </w:div>
        <w:div w:id="174612052">
          <w:marLeft w:val="0"/>
          <w:marRight w:val="0"/>
          <w:marTop w:val="0"/>
          <w:marBottom w:val="0"/>
          <w:divBdr>
            <w:top w:val="none" w:sz="0" w:space="0" w:color="auto"/>
            <w:left w:val="none" w:sz="0" w:space="0" w:color="auto"/>
            <w:bottom w:val="none" w:sz="0" w:space="0" w:color="auto"/>
            <w:right w:val="none" w:sz="0" w:space="0" w:color="auto"/>
          </w:divBdr>
        </w:div>
        <w:div w:id="195460642">
          <w:marLeft w:val="0"/>
          <w:marRight w:val="0"/>
          <w:marTop w:val="0"/>
          <w:marBottom w:val="0"/>
          <w:divBdr>
            <w:top w:val="none" w:sz="0" w:space="0" w:color="auto"/>
            <w:left w:val="none" w:sz="0" w:space="0" w:color="auto"/>
            <w:bottom w:val="none" w:sz="0" w:space="0" w:color="auto"/>
            <w:right w:val="none" w:sz="0" w:space="0" w:color="auto"/>
          </w:divBdr>
        </w:div>
        <w:div w:id="209458034">
          <w:marLeft w:val="0"/>
          <w:marRight w:val="0"/>
          <w:marTop w:val="0"/>
          <w:marBottom w:val="0"/>
          <w:divBdr>
            <w:top w:val="none" w:sz="0" w:space="0" w:color="auto"/>
            <w:left w:val="none" w:sz="0" w:space="0" w:color="auto"/>
            <w:bottom w:val="none" w:sz="0" w:space="0" w:color="auto"/>
            <w:right w:val="none" w:sz="0" w:space="0" w:color="auto"/>
          </w:divBdr>
        </w:div>
        <w:div w:id="320813705">
          <w:marLeft w:val="0"/>
          <w:marRight w:val="0"/>
          <w:marTop w:val="0"/>
          <w:marBottom w:val="0"/>
          <w:divBdr>
            <w:top w:val="none" w:sz="0" w:space="0" w:color="auto"/>
            <w:left w:val="none" w:sz="0" w:space="0" w:color="auto"/>
            <w:bottom w:val="none" w:sz="0" w:space="0" w:color="auto"/>
            <w:right w:val="none" w:sz="0" w:space="0" w:color="auto"/>
          </w:divBdr>
        </w:div>
        <w:div w:id="334457909">
          <w:marLeft w:val="0"/>
          <w:marRight w:val="0"/>
          <w:marTop w:val="0"/>
          <w:marBottom w:val="0"/>
          <w:divBdr>
            <w:top w:val="none" w:sz="0" w:space="0" w:color="auto"/>
            <w:left w:val="none" w:sz="0" w:space="0" w:color="auto"/>
            <w:bottom w:val="none" w:sz="0" w:space="0" w:color="auto"/>
            <w:right w:val="none" w:sz="0" w:space="0" w:color="auto"/>
          </w:divBdr>
        </w:div>
        <w:div w:id="335110920">
          <w:marLeft w:val="0"/>
          <w:marRight w:val="0"/>
          <w:marTop w:val="0"/>
          <w:marBottom w:val="0"/>
          <w:divBdr>
            <w:top w:val="none" w:sz="0" w:space="0" w:color="auto"/>
            <w:left w:val="none" w:sz="0" w:space="0" w:color="auto"/>
            <w:bottom w:val="none" w:sz="0" w:space="0" w:color="auto"/>
            <w:right w:val="none" w:sz="0" w:space="0" w:color="auto"/>
          </w:divBdr>
        </w:div>
        <w:div w:id="336814072">
          <w:marLeft w:val="0"/>
          <w:marRight w:val="0"/>
          <w:marTop w:val="0"/>
          <w:marBottom w:val="0"/>
          <w:divBdr>
            <w:top w:val="none" w:sz="0" w:space="0" w:color="auto"/>
            <w:left w:val="none" w:sz="0" w:space="0" w:color="auto"/>
            <w:bottom w:val="none" w:sz="0" w:space="0" w:color="auto"/>
            <w:right w:val="none" w:sz="0" w:space="0" w:color="auto"/>
          </w:divBdr>
        </w:div>
        <w:div w:id="359818829">
          <w:marLeft w:val="0"/>
          <w:marRight w:val="0"/>
          <w:marTop w:val="0"/>
          <w:marBottom w:val="0"/>
          <w:divBdr>
            <w:top w:val="none" w:sz="0" w:space="0" w:color="auto"/>
            <w:left w:val="none" w:sz="0" w:space="0" w:color="auto"/>
            <w:bottom w:val="none" w:sz="0" w:space="0" w:color="auto"/>
            <w:right w:val="none" w:sz="0" w:space="0" w:color="auto"/>
          </w:divBdr>
        </w:div>
        <w:div w:id="392436895">
          <w:marLeft w:val="0"/>
          <w:marRight w:val="0"/>
          <w:marTop w:val="0"/>
          <w:marBottom w:val="0"/>
          <w:divBdr>
            <w:top w:val="none" w:sz="0" w:space="0" w:color="auto"/>
            <w:left w:val="none" w:sz="0" w:space="0" w:color="auto"/>
            <w:bottom w:val="none" w:sz="0" w:space="0" w:color="auto"/>
            <w:right w:val="none" w:sz="0" w:space="0" w:color="auto"/>
          </w:divBdr>
        </w:div>
        <w:div w:id="396249338">
          <w:marLeft w:val="0"/>
          <w:marRight w:val="0"/>
          <w:marTop w:val="0"/>
          <w:marBottom w:val="0"/>
          <w:divBdr>
            <w:top w:val="none" w:sz="0" w:space="0" w:color="auto"/>
            <w:left w:val="none" w:sz="0" w:space="0" w:color="auto"/>
            <w:bottom w:val="none" w:sz="0" w:space="0" w:color="auto"/>
            <w:right w:val="none" w:sz="0" w:space="0" w:color="auto"/>
          </w:divBdr>
        </w:div>
        <w:div w:id="473986307">
          <w:marLeft w:val="0"/>
          <w:marRight w:val="0"/>
          <w:marTop w:val="0"/>
          <w:marBottom w:val="0"/>
          <w:divBdr>
            <w:top w:val="none" w:sz="0" w:space="0" w:color="auto"/>
            <w:left w:val="none" w:sz="0" w:space="0" w:color="auto"/>
            <w:bottom w:val="none" w:sz="0" w:space="0" w:color="auto"/>
            <w:right w:val="none" w:sz="0" w:space="0" w:color="auto"/>
          </w:divBdr>
        </w:div>
        <w:div w:id="484517356">
          <w:marLeft w:val="0"/>
          <w:marRight w:val="0"/>
          <w:marTop w:val="0"/>
          <w:marBottom w:val="0"/>
          <w:divBdr>
            <w:top w:val="none" w:sz="0" w:space="0" w:color="auto"/>
            <w:left w:val="none" w:sz="0" w:space="0" w:color="auto"/>
            <w:bottom w:val="none" w:sz="0" w:space="0" w:color="auto"/>
            <w:right w:val="none" w:sz="0" w:space="0" w:color="auto"/>
          </w:divBdr>
        </w:div>
        <w:div w:id="537082651">
          <w:marLeft w:val="0"/>
          <w:marRight w:val="0"/>
          <w:marTop w:val="0"/>
          <w:marBottom w:val="0"/>
          <w:divBdr>
            <w:top w:val="none" w:sz="0" w:space="0" w:color="auto"/>
            <w:left w:val="none" w:sz="0" w:space="0" w:color="auto"/>
            <w:bottom w:val="none" w:sz="0" w:space="0" w:color="auto"/>
            <w:right w:val="none" w:sz="0" w:space="0" w:color="auto"/>
          </w:divBdr>
        </w:div>
        <w:div w:id="578557146">
          <w:marLeft w:val="0"/>
          <w:marRight w:val="0"/>
          <w:marTop w:val="0"/>
          <w:marBottom w:val="0"/>
          <w:divBdr>
            <w:top w:val="none" w:sz="0" w:space="0" w:color="auto"/>
            <w:left w:val="none" w:sz="0" w:space="0" w:color="auto"/>
            <w:bottom w:val="none" w:sz="0" w:space="0" w:color="auto"/>
            <w:right w:val="none" w:sz="0" w:space="0" w:color="auto"/>
          </w:divBdr>
        </w:div>
        <w:div w:id="587080584">
          <w:marLeft w:val="0"/>
          <w:marRight w:val="0"/>
          <w:marTop w:val="0"/>
          <w:marBottom w:val="0"/>
          <w:divBdr>
            <w:top w:val="none" w:sz="0" w:space="0" w:color="auto"/>
            <w:left w:val="none" w:sz="0" w:space="0" w:color="auto"/>
            <w:bottom w:val="none" w:sz="0" w:space="0" w:color="auto"/>
            <w:right w:val="none" w:sz="0" w:space="0" w:color="auto"/>
          </w:divBdr>
        </w:div>
        <w:div w:id="593393840">
          <w:marLeft w:val="0"/>
          <w:marRight w:val="0"/>
          <w:marTop w:val="0"/>
          <w:marBottom w:val="0"/>
          <w:divBdr>
            <w:top w:val="none" w:sz="0" w:space="0" w:color="auto"/>
            <w:left w:val="none" w:sz="0" w:space="0" w:color="auto"/>
            <w:bottom w:val="none" w:sz="0" w:space="0" w:color="auto"/>
            <w:right w:val="none" w:sz="0" w:space="0" w:color="auto"/>
          </w:divBdr>
        </w:div>
        <w:div w:id="644504151">
          <w:marLeft w:val="0"/>
          <w:marRight w:val="0"/>
          <w:marTop w:val="0"/>
          <w:marBottom w:val="0"/>
          <w:divBdr>
            <w:top w:val="none" w:sz="0" w:space="0" w:color="auto"/>
            <w:left w:val="none" w:sz="0" w:space="0" w:color="auto"/>
            <w:bottom w:val="none" w:sz="0" w:space="0" w:color="auto"/>
            <w:right w:val="none" w:sz="0" w:space="0" w:color="auto"/>
          </w:divBdr>
        </w:div>
        <w:div w:id="687096809">
          <w:marLeft w:val="0"/>
          <w:marRight w:val="0"/>
          <w:marTop w:val="0"/>
          <w:marBottom w:val="0"/>
          <w:divBdr>
            <w:top w:val="none" w:sz="0" w:space="0" w:color="auto"/>
            <w:left w:val="none" w:sz="0" w:space="0" w:color="auto"/>
            <w:bottom w:val="none" w:sz="0" w:space="0" w:color="auto"/>
            <w:right w:val="none" w:sz="0" w:space="0" w:color="auto"/>
          </w:divBdr>
        </w:div>
        <w:div w:id="747962945">
          <w:marLeft w:val="0"/>
          <w:marRight w:val="0"/>
          <w:marTop w:val="0"/>
          <w:marBottom w:val="0"/>
          <w:divBdr>
            <w:top w:val="none" w:sz="0" w:space="0" w:color="auto"/>
            <w:left w:val="none" w:sz="0" w:space="0" w:color="auto"/>
            <w:bottom w:val="none" w:sz="0" w:space="0" w:color="auto"/>
            <w:right w:val="none" w:sz="0" w:space="0" w:color="auto"/>
          </w:divBdr>
        </w:div>
        <w:div w:id="778643968">
          <w:marLeft w:val="0"/>
          <w:marRight w:val="0"/>
          <w:marTop w:val="0"/>
          <w:marBottom w:val="0"/>
          <w:divBdr>
            <w:top w:val="none" w:sz="0" w:space="0" w:color="auto"/>
            <w:left w:val="none" w:sz="0" w:space="0" w:color="auto"/>
            <w:bottom w:val="none" w:sz="0" w:space="0" w:color="auto"/>
            <w:right w:val="none" w:sz="0" w:space="0" w:color="auto"/>
          </w:divBdr>
        </w:div>
        <w:div w:id="804156200">
          <w:marLeft w:val="0"/>
          <w:marRight w:val="0"/>
          <w:marTop w:val="0"/>
          <w:marBottom w:val="0"/>
          <w:divBdr>
            <w:top w:val="none" w:sz="0" w:space="0" w:color="auto"/>
            <w:left w:val="none" w:sz="0" w:space="0" w:color="auto"/>
            <w:bottom w:val="none" w:sz="0" w:space="0" w:color="auto"/>
            <w:right w:val="none" w:sz="0" w:space="0" w:color="auto"/>
          </w:divBdr>
        </w:div>
        <w:div w:id="810289063">
          <w:marLeft w:val="0"/>
          <w:marRight w:val="0"/>
          <w:marTop w:val="0"/>
          <w:marBottom w:val="0"/>
          <w:divBdr>
            <w:top w:val="none" w:sz="0" w:space="0" w:color="auto"/>
            <w:left w:val="none" w:sz="0" w:space="0" w:color="auto"/>
            <w:bottom w:val="none" w:sz="0" w:space="0" w:color="auto"/>
            <w:right w:val="none" w:sz="0" w:space="0" w:color="auto"/>
          </w:divBdr>
        </w:div>
        <w:div w:id="931013318">
          <w:marLeft w:val="0"/>
          <w:marRight w:val="0"/>
          <w:marTop w:val="0"/>
          <w:marBottom w:val="0"/>
          <w:divBdr>
            <w:top w:val="none" w:sz="0" w:space="0" w:color="auto"/>
            <w:left w:val="none" w:sz="0" w:space="0" w:color="auto"/>
            <w:bottom w:val="none" w:sz="0" w:space="0" w:color="auto"/>
            <w:right w:val="none" w:sz="0" w:space="0" w:color="auto"/>
          </w:divBdr>
        </w:div>
        <w:div w:id="959527950">
          <w:marLeft w:val="0"/>
          <w:marRight w:val="0"/>
          <w:marTop w:val="0"/>
          <w:marBottom w:val="0"/>
          <w:divBdr>
            <w:top w:val="none" w:sz="0" w:space="0" w:color="auto"/>
            <w:left w:val="none" w:sz="0" w:space="0" w:color="auto"/>
            <w:bottom w:val="none" w:sz="0" w:space="0" w:color="auto"/>
            <w:right w:val="none" w:sz="0" w:space="0" w:color="auto"/>
          </w:divBdr>
        </w:div>
        <w:div w:id="995763667">
          <w:marLeft w:val="0"/>
          <w:marRight w:val="0"/>
          <w:marTop w:val="0"/>
          <w:marBottom w:val="0"/>
          <w:divBdr>
            <w:top w:val="none" w:sz="0" w:space="0" w:color="auto"/>
            <w:left w:val="none" w:sz="0" w:space="0" w:color="auto"/>
            <w:bottom w:val="none" w:sz="0" w:space="0" w:color="auto"/>
            <w:right w:val="none" w:sz="0" w:space="0" w:color="auto"/>
          </w:divBdr>
        </w:div>
        <w:div w:id="1018509500">
          <w:marLeft w:val="0"/>
          <w:marRight w:val="0"/>
          <w:marTop w:val="0"/>
          <w:marBottom w:val="0"/>
          <w:divBdr>
            <w:top w:val="none" w:sz="0" w:space="0" w:color="auto"/>
            <w:left w:val="none" w:sz="0" w:space="0" w:color="auto"/>
            <w:bottom w:val="none" w:sz="0" w:space="0" w:color="auto"/>
            <w:right w:val="none" w:sz="0" w:space="0" w:color="auto"/>
          </w:divBdr>
        </w:div>
        <w:div w:id="1038433114">
          <w:marLeft w:val="0"/>
          <w:marRight w:val="0"/>
          <w:marTop w:val="0"/>
          <w:marBottom w:val="0"/>
          <w:divBdr>
            <w:top w:val="none" w:sz="0" w:space="0" w:color="auto"/>
            <w:left w:val="none" w:sz="0" w:space="0" w:color="auto"/>
            <w:bottom w:val="none" w:sz="0" w:space="0" w:color="auto"/>
            <w:right w:val="none" w:sz="0" w:space="0" w:color="auto"/>
          </w:divBdr>
        </w:div>
        <w:div w:id="1101797691">
          <w:marLeft w:val="0"/>
          <w:marRight w:val="0"/>
          <w:marTop w:val="0"/>
          <w:marBottom w:val="0"/>
          <w:divBdr>
            <w:top w:val="none" w:sz="0" w:space="0" w:color="auto"/>
            <w:left w:val="none" w:sz="0" w:space="0" w:color="auto"/>
            <w:bottom w:val="none" w:sz="0" w:space="0" w:color="auto"/>
            <w:right w:val="none" w:sz="0" w:space="0" w:color="auto"/>
          </w:divBdr>
        </w:div>
        <w:div w:id="1128935755">
          <w:marLeft w:val="0"/>
          <w:marRight w:val="0"/>
          <w:marTop w:val="0"/>
          <w:marBottom w:val="0"/>
          <w:divBdr>
            <w:top w:val="none" w:sz="0" w:space="0" w:color="auto"/>
            <w:left w:val="none" w:sz="0" w:space="0" w:color="auto"/>
            <w:bottom w:val="none" w:sz="0" w:space="0" w:color="auto"/>
            <w:right w:val="none" w:sz="0" w:space="0" w:color="auto"/>
          </w:divBdr>
        </w:div>
        <w:div w:id="1153792323">
          <w:marLeft w:val="0"/>
          <w:marRight w:val="0"/>
          <w:marTop w:val="0"/>
          <w:marBottom w:val="0"/>
          <w:divBdr>
            <w:top w:val="none" w:sz="0" w:space="0" w:color="auto"/>
            <w:left w:val="none" w:sz="0" w:space="0" w:color="auto"/>
            <w:bottom w:val="none" w:sz="0" w:space="0" w:color="auto"/>
            <w:right w:val="none" w:sz="0" w:space="0" w:color="auto"/>
          </w:divBdr>
        </w:div>
        <w:div w:id="1195194259">
          <w:marLeft w:val="0"/>
          <w:marRight w:val="0"/>
          <w:marTop w:val="0"/>
          <w:marBottom w:val="0"/>
          <w:divBdr>
            <w:top w:val="none" w:sz="0" w:space="0" w:color="auto"/>
            <w:left w:val="none" w:sz="0" w:space="0" w:color="auto"/>
            <w:bottom w:val="none" w:sz="0" w:space="0" w:color="auto"/>
            <w:right w:val="none" w:sz="0" w:space="0" w:color="auto"/>
          </w:divBdr>
        </w:div>
        <w:div w:id="1260485872">
          <w:marLeft w:val="0"/>
          <w:marRight w:val="0"/>
          <w:marTop w:val="0"/>
          <w:marBottom w:val="0"/>
          <w:divBdr>
            <w:top w:val="none" w:sz="0" w:space="0" w:color="auto"/>
            <w:left w:val="none" w:sz="0" w:space="0" w:color="auto"/>
            <w:bottom w:val="none" w:sz="0" w:space="0" w:color="auto"/>
            <w:right w:val="none" w:sz="0" w:space="0" w:color="auto"/>
          </w:divBdr>
        </w:div>
        <w:div w:id="1275401306">
          <w:marLeft w:val="0"/>
          <w:marRight w:val="0"/>
          <w:marTop w:val="0"/>
          <w:marBottom w:val="0"/>
          <w:divBdr>
            <w:top w:val="none" w:sz="0" w:space="0" w:color="auto"/>
            <w:left w:val="none" w:sz="0" w:space="0" w:color="auto"/>
            <w:bottom w:val="none" w:sz="0" w:space="0" w:color="auto"/>
            <w:right w:val="none" w:sz="0" w:space="0" w:color="auto"/>
          </w:divBdr>
        </w:div>
        <w:div w:id="1365864498">
          <w:marLeft w:val="0"/>
          <w:marRight w:val="0"/>
          <w:marTop w:val="0"/>
          <w:marBottom w:val="0"/>
          <w:divBdr>
            <w:top w:val="none" w:sz="0" w:space="0" w:color="auto"/>
            <w:left w:val="none" w:sz="0" w:space="0" w:color="auto"/>
            <w:bottom w:val="none" w:sz="0" w:space="0" w:color="auto"/>
            <w:right w:val="none" w:sz="0" w:space="0" w:color="auto"/>
          </w:divBdr>
        </w:div>
        <w:div w:id="1367170920">
          <w:marLeft w:val="0"/>
          <w:marRight w:val="0"/>
          <w:marTop w:val="0"/>
          <w:marBottom w:val="0"/>
          <w:divBdr>
            <w:top w:val="none" w:sz="0" w:space="0" w:color="auto"/>
            <w:left w:val="none" w:sz="0" w:space="0" w:color="auto"/>
            <w:bottom w:val="none" w:sz="0" w:space="0" w:color="auto"/>
            <w:right w:val="none" w:sz="0" w:space="0" w:color="auto"/>
          </w:divBdr>
        </w:div>
        <w:div w:id="1372683044">
          <w:marLeft w:val="0"/>
          <w:marRight w:val="0"/>
          <w:marTop w:val="0"/>
          <w:marBottom w:val="0"/>
          <w:divBdr>
            <w:top w:val="none" w:sz="0" w:space="0" w:color="auto"/>
            <w:left w:val="none" w:sz="0" w:space="0" w:color="auto"/>
            <w:bottom w:val="none" w:sz="0" w:space="0" w:color="auto"/>
            <w:right w:val="none" w:sz="0" w:space="0" w:color="auto"/>
          </w:divBdr>
        </w:div>
        <w:div w:id="1378705662">
          <w:marLeft w:val="0"/>
          <w:marRight w:val="0"/>
          <w:marTop w:val="0"/>
          <w:marBottom w:val="0"/>
          <w:divBdr>
            <w:top w:val="none" w:sz="0" w:space="0" w:color="auto"/>
            <w:left w:val="none" w:sz="0" w:space="0" w:color="auto"/>
            <w:bottom w:val="none" w:sz="0" w:space="0" w:color="auto"/>
            <w:right w:val="none" w:sz="0" w:space="0" w:color="auto"/>
          </w:divBdr>
        </w:div>
        <w:div w:id="1382513713">
          <w:marLeft w:val="0"/>
          <w:marRight w:val="0"/>
          <w:marTop w:val="0"/>
          <w:marBottom w:val="0"/>
          <w:divBdr>
            <w:top w:val="none" w:sz="0" w:space="0" w:color="auto"/>
            <w:left w:val="none" w:sz="0" w:space="0" w:color="auto"/>
            <w:bottom w:val="none" w:sz="0" w:space="0" w:color="auto"/>
            <w:right w:val="none" w:sz="0" w:space="0" w:color="auto"/>
          </w:divBdr>
        </w:div>
        <w:div w:id="1388065053">
          <w:marLeft w:val="0"/>
          <w:marRight w:val="0"/>
          <w:marTop w:val="0"/>
          <w:marBottom w:val="0"/>
          <w:divBdr>
            <w:top w:val="none" w:sz="0" w:space="0" w:color="auto"/>
            <w:left w:val="none" w:sz="0" w:space="0" w:color="auto"/>
            <w:bottom w:val="none" w:sz="0" w:space="0" w:color="auto"/>
            <w:right w:val="none" w:sz="0" w:space="0" w:color="auto"/>
          </w:divBdr>
        </w:div>
        <w:div w:id="1388605596">
          <w:marLeft w:val="0"/>
          <w:marRight w:val="0"/>
          <w:marTop w:val="0"/>
          <w:marBottom w:val="0"/>
          <w:divBdr>
            <w:top w:val="none" w:sz="0" w:space="0" w:color="auto"/>
            <w:left w:val="none" w:sz="0" w:space="0" w:color="auto"/>
            <w:bottom w:val="none" w:sz="0" w:space="0" w:color="auto"/>
            <w:right w:val="none" w:sz="0" w:space="0" w:color="auto"/>
          </w:divBdr>
        </w:div>
        <w:div w:id="1421755515">
          <w:marLeft w:val="0"/>
          <w:marRight w:val="0"/>
          <w:marTop w:val="0"/>
          <w:marBottom w:val="0"/>
          <w:divBdr>
            <w:top w:val="none" w:sz="0" w:space="0" w:color="auto"/>
            <w:left w:val="none" w:sz="0" w:space="0" w:color="auto"/>
            <w:bottom w:val="none" w:sz="0" w:space="0" w:color="auto"/>
            <w:right w:val="none" w:sz="0" w:space="0" w:color="auto"/>
          </w:divBdr>
        </w:div>
        <w:div w:id="1468738320">
          <w:marLeft w:val="0"/>
          <w:marRight w:val="0"/>
          <w:marTop w:val="0"/>
          <w:marBottom w:val="0"/>
          <w:divBdr>
            <w:top w:val="none" w:sz="0" w:space="0" w:color="auto"/>
            <w:left w:val="none" w:sz="0" w:space="0" w:color="auto"/>
            <w:bottom w:val="none" w:sz="0" w:space="0" w:color="auto"/>
            <w:right w:val="none" w:sz="0" w:space="0" w:color="auto"/>
          </w:divBdr>
        </w:div>
        <w:div w:id="1526288767">
          <w:marLeft w:val="0"/>
          <w:marRight w:val="0"/>
          <w:marTop w:val="0"/>
          <w:marBottom w:val="0"/>
          <w:divBdr>
            <w:top w:val="none" w:sz="0" w:space="0" w:color="auto"/>
            <w:left w:val="none" w:sz="0" w:space="0" w:color="auto"/>
            <w:bottom w:val="none" w:sz="0" w:space="0" w:color="auto"/>
            <w:right w:val="none" w:sz="0" w:space="0" w:color="auto"/>
          </w:divBdr>
        </w:div>
        <w:div w:id="1671639987">
          <w:marLeft w:val="0"/>
          <w:marRight w:val="0"/>
          <w:marTop w:val="0"/>
          <w:marBottom w:val="0"/>
          <w:divBdr>
            <w:top w:val="none" w:sz="0" w:space="0" w:color="auto"/>
            <w:left w:val="none" w:sz="0" w:space="0" w:color="auto"/>
            <w:bottom w:val="none" w:sz="0" w:space="0" w:color="auto"/>
            <w:right w:val="none" w:sz="0" w:space="0" w:color="auto"/>
          </w:divBdr>
        </w:div>
        <w:div w:id="1693457845">
          <w:marLeft w:val="0"/>
          <w:marRight w:val="0"/>
          <w:marTop w:val="0"/>
          <w:marBottom w:val="0"/>
          <w:divBdr>
            <w:top w:val="none" w:sz="0" w:space="0" w:color="auto"/>
            <w:left w:val="none" w:sz="0" w:space="0" w:color="auto"/>
            <w:bottom w:val="none" w:sz="0" w:space="0" w:color="auto"/>
            <w:right w:val="none" w:sz="0" w:space="0" w:color="auto"/>
          </w:divBdr>
        </w:div>
        <w:div w:id="1754399551">
          <w:marLeft w:val="0"/>
          <w:marRight w:val="0"/>
          <w:marTop w:val="0"/>
          <w:marBottom w:val="0"/>
          <w:divBdr>
            <w:top w:val="none" w:sz="0" w:space="0" w:color="auto"/>
            <w:left w:val="none" w:sz="0" w:space="0" w:color="auto"/>
            <w:bottom w:val="none" w:sz="0" w:space="0" w:color="auto"/>
            <w:right w:val="none" w:sz="0" w:space="0" w:color="auto"/>
          </w:divBdr>
        </w:div>
        <w:div w:id="1836341395">
          <w:marLeft w:val="0"/>
          <w:marRight w:val="0"/>
          <w:marTop w:val="0"/>
          <w:marBottom w:val="0"/>
          <w:divBdr>
            <w:top w:val="none" w:sz="0" w:space="0" w:color="auto"/>
            <w:left w:val="none" w:sz="0" w:space="0" w:color="auto"/>
            <w:bottom w:val="none" w:sz="0" w:space="0" w:color="auto"/>
            <w:right w:val="none" w:sz="0" w:space="0" w:color="auto"/>
          </w:divBdr>
        </w:div>
        <w:div w:id="1879538309">
          <w:marLeft w:val="0"/>
          <w:marRight w:val="0"/>
          <w:marTop w:val="0"/>
          <w:marBottom w:val="0"/>
          <w:divBdr>
            <w:top w:val="none" w:sz="0" w:space="0" w:color="auto"/>
            <w:left w:val="none" w:sz="0" w:space="0" w:color="auto"/>
            <w:bottom w:val="none" w:sz="0" w:space="0" w:color="auto"/>
            <w:right w:val="none" w:sz="0" w:space="0" w:color="auto"/>
          </w:divBdr>
        </w:div>
        <w:div w:id="1982878379">
          <w:marLeft w:val="0"/>
          <w:marRight w:val="0"/>
          <w:marTop w:val="0"/>
          <w:marBottom w:val="0"/>
          <w:divBdr>
            <w:top w:val="none" w:sz="0" w:space="0" w:color="auto"/>
            <w:left w:val="none" w:sz="0" w:space="0" w:color="auto"/>
            <w:bottom w:val="none" w:sz="0" w:space="0" w:color="auto"/>
            <w:right w:val="none" w:sz="0" w:space="0" w:color="auto"/>
          </w:divBdr>
        </w:div>
        <w:div w:id="1989018158">
          <w:marLeft w:val="0"/>
          <w:marRight w:val="0"/>
          <w:marTop w:val="0"/>
          <w:marBottom w:val="0"/>
          <w:divBdr>
            <w:top w:val="none" w:sz="0" w:space="0" w:color="auto"/>
            <w:left w:val="none" w:sz="0" w:space="0" w:color="auto"/>
            <w:bottom w:val="none" w:sz="0" w:space="0" w:color="auto"/>
            <w:right w:val="none" w:sz="0" w:space="0" w:color="auto"/>
          </w:divBdr>
        </w:div>
        <w:div w:id="2010523940">
          <w:marLeft w:val="0"/>
          <w:marRight w:val="0"/>
          <w:marTop w:val="0"/>
          <w:marBottom w:val="0"/>
          <w:divBdr>
            <w:top w:val="none" w:sz="0" w:space="0" w:color="auto"/>
            <w:left w:val="none" w:sz="0" w:space="0" w:color="auto"/>
            <w:bottom w:val="none" w:sz="0" w:space="0" w:color="auto"/>
            <w:right w:val="none" w:sz="0" w:space="0" w:color="auto"/>
          </w:divBdr>
        </w:div>
        <w:div w:id="2063675415">
          <w:marLeft w:val="0"/>
          <w:marRight w:val="0"/>
          <w:marTop w:val="0"/>
          <w:marBottom w:val="0"/>
          <w:divBdr>
            <w:top w:val="none" w:sz="0" w:space="0" w:color="auto"/>
            <w:left w:val="none" w:sz="0" w:space="0" w:color="auto"/>
            <w:bottom w:val="none" w:sz="0" w:space="0" w:color="auto"/>
            <w:right w:val="none" w:sz="0" w:space="0" w:color="auto"/>
          </w:divBdr>
        </w:div>
        <w:div w:id="2097970600">
          <w:marLeft w:val="0"/>
          <w:marRight w:val="0"/>
          <w:marTop w:val="0"/>
          <w:marBottom w:val="0"/>
          <w:divBdr>
            <w:top w:val="none" w:sz="0" w:space="0" w:color="auto"/>
            <w:left w:val="none" w:sz="0" w:space="0" w:color="auto"/>
            <w:bottom w:val="none" w:sz="0" w:space="0" w:color="auto"/>
            <w:right w:val="none" w:sz="0" w:space="0" w:color="auto"/>
          </w:divBdr>
        </w:div>
        <w:div w:id="21124321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edintfest.sharepoint.com/:b:/r/sites/staffnoticeboard/Shared%20Documents/Induction/Our%20Employee%20Benefits/EIF%20Employee%20Benefits.pdf?csf=1&amp;web=1&amp;e=H83bOG"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F180FB7DB74849BA0646C991E87499" ma:contentTypeVersion="19" ma:contentTypeDescription="Create a new document." ma:contentTypeScope="" ma:versionID="06abb956f67c8ee96a878f14031b521e">
  <xsd:schema xmlns:xsd="http://www.w3.org/2001/XMLSchema" xmlns:xs="http://www.w3.org/2001/XMLSchema" xmlns:p="http://schemas.microsoft.com/office/2006/metadata/properties" xmlns:ns2="b8fcafe4-a931-4197-829d-c1693727b4d0" xmlns:ns3="237b45ac-0b85-4801-b66a-0325bc3cea57" targetNamespace="http://schemas.microsoft.com/office/2006/metadata/properties" ma:root="true" ma:fieldsID="91561e02805440fbd9e1531441fdb639" ns2:_="" ns3:_="">
    <xsd:import namespace="b8fcafe4-a931-4197-829d-c1693727b4d0"/>
    <xsd:import namespace="237b45ac-0b85-4801-b66a-0325bc3cea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fcafe4-a931-4197-829d-c1693727b4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c497379-6d15-4376-8923-3898534e4e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37b45ac-0b85-4801-b66a-0325bc3cea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872ea0-f9aa-4a31-aea8-8fcb1e553aee}" ma:internalName="TaxCatchAll" ma:showField="CatchAllData" ma:web="237b45ac-0b85-4801-b66a-0325bc3cea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37b45ac-0b85-4801-b66a-0325bc3cea57">
      <UserInfo>
        <DisplayName/>
        <AccountId xsi:nil="true"/>
        <AccountType/>
      </UserInfo>
    </SharedWithUsers>
    <_Flow_SignoffStatus xmlns="b8fcafe4-a931-4197-829d-c1693727b4d0" xsi:nil="true"/>
    <TaxCatchAll xmlns="237b45ac-0b85-4801-b66a-0325bc3cea57" xsi:nil="true"/>
    <lcf76f155ced4ddcb4097134ff3c332f xmlns="b8fcafe4-a931-4197-829d-c1693727b4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4F23B07-7D99-48AB-BCD0-210E4A65CE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fcafe4-a931-4197-829d-c1693727b4d0"/>
    <ds:schemaRef ds:uri="237b45ac-0b85-4801-b66a-0325bc3cea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DFE5F1-AF16-4046-9FD3-19E12BD3E14F}">
  <ds:schemaRefs>
    <ds:schemaRef ds:uri="http://schemas.microsoft.com/sharepoint/v3/contenttype/forms"/>
  </ds:schemaRefs>
</ds:datastoreItem>
</file>

<file path=customXml/itemProps3.xml><?xml version="1.0" encoding="utf-8"?>
<ds:datastoreItem xmlns:ds="http://schemas.openxmlformats.org/officeDocument/2006/customXml" ds:itemID="{760139F3-82D0-46D5-B086-085D96DA3894}">
  <ds:schemaRefs>
    <ds:schemaRef ds:uri="http://schemas.microsoft.com/office/2006/metadata/properties"/>
    <ds:schemaRef ds:uri="http://schemas.microsoft.com/office/infopath/2007/PartnerControls"/>
    <ds:schemaRef ds:uri="237b45ac-0b85-4801-b66a-0325bc3cea57"/>
    <ds:schemaRef ds:uri="b8fcafe4-a931-4197-829d-c1693727b4d0"/>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1206</Words>
  <Characters>7229</Characters>
  <Application>Microsoft Office Word</Application>
  <DocSecurity>0</DocSecurity>
  <Lines>185</Lines>
  <Paragraphs>104</Paragraphs>
  <ScaleCrop>false</ScaleCrop>
  <Company/>
  <LinksUpToDate>false</LinksUpToDate>
  <CharactersWithSpaces>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Tappenden</dc:creator>
  <cp:keywords/>
  <dc:description/>
  <cp:lastModifiedBy>Kirsten Stewart</cp:lastModifiedBy>
  <cp:revision>18</cp:revision>
  <dcterms:created xsi:type="dcterms:W3CDTF">2026-03-18T11:50:00Z</dcterms:created>
  <dcterms:modified xsi:type="dcterms:W3CDTF">2026-03-23T15:56:00Z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0x01010002F180FB7DB74849BA0646C991E87499</vt:lpwstr>
  </property>
  <property fmtid="{D5CDD505-2E9C-101B-9397-08002B2CF9AE}" pid="3" name="MediaServiceImageTags">
    <vt:lpwstr/>
  </property>
  <property fmtid="{D5CDD505-2E9C-101B-9397-08002B2CF9AE}" pid="4" name="Order">
    <vt:r8>4030300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