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29A8F625" w14:textId="77777777" w:rsidR="00336799" w:rsidRDefault="00336799" w:rsidP="0059359F">
      <w:pPr>
        <w:spacing w:after="0" w:line="240" w:lineRule="auto"/>
        <w:contextualSpacing/>
        <w:rPr>
          <w:rFonts w:ascii="Trim Office" w:hAnsi="Trim Office"/>
          <w:color w:val="000000"/>
        </w:rPr>
      </w:pPr>
    </w:p>
    <w:p w14:paraId="35781686" w14:textId="2F2E98CE" w:rsidR="00256070" w:rsidRPr="00086992" w:rsidRDefault="00256070" w:rsidP="0059359F">
      <w:pPr>
        <w:spacing w:after="0" w:line="240" w:lineRule="auto"/>
        <w:contextualSpacing/>
        <w:rPr>
          <w:rFonts w:ascii="Trim Office" w:hAnsi="Trim Office"/>
          <w:color w:val="000000"/>
        </w:rPr>
      </w:pPr>
      <w:r w:rsidRPr="00086992">
        <w:rPr>
          <w:rFonts w:ascii="Trim Office" w:hAnsi="Trim Office"/>
          <w:color w:val="000000"/>
        </w:rPr>
        <w:t>We are committed to delivering an unparalleled celebration of the performing arts, which brings some of the most exciting and creative artists working today to audiences from around the world.</w:t>
      </w:r>
    </w:p>
    <w:p w14:paraId="49E20781" w14:textId="53BDFAB4" w:rsidR="00047E63" w:rsidRPr="00086992" w:rsidRDefault="00047E63" w:rsidP="0059359F">
      <w:pPr>
        <w:spacing w:after="0" w:line="240" w:lineRule="auto"/>
        <w:contextualSpacing/>
        <w:rPr>
          <w:rFonts w:ascii="Trim Office" w:hAnsi="Trim Office"/>
          <w:color w:val="000000"/>
        </w:rPr>
      </w:pPr>
    </w:p>
    <w:p w14:paraId="69E276DF" w14:textId="745255C7" w:rsidR="00C76F80" w:rsidRPr="00086992" w:rsidRDefault="00C76F80" w:rsidP="0059359F">
      <w:pPr>
        <w:spacing w:after="0" w:line="240" w:lineRule="auto"/>
        <w:contextualSpacing/>
        <w:rPr>
          <w:rFonts w:ascii="Trim Office" w:hAnsi="Trim Office"/>
          <w:b/>
          <w:bCs/>
          <w:color w:val="FF0000"/>
        </w:rPr>
      </w:pPr>
      <w:r w:rsidRPr="00086992">
        <w:rPr>
          <w:rFonts w:ascii="Trim Office" w:hAnsi="Trim Office"/>
          <w:b/>
          <w:bCs/>
          <w:color w:val="000000"/>
        </w:rPr>
        <w:t xml:space="preserve">Partnerships Officer </w:t>
      </w:r>
    </w:p>
    <w:p w14:paraId="38DFE31C" w14:textId="5760D60F" w:rsidR="0059359F" w:rsidRDefault="0059359F" w:rsidP="0059359F">
      <w:pPr>
        <w:spacing w:after="0" w:line="240" w:lineRule="auto"/>
        <w:contextualSpacing/>
        <w:rPr>
          <w:rFonts w:ascii="Trim Office" w:hAnsi="Trim Office" w:cs="Arial"/>
        </w:rPr>
      </w:pPr>
      <w:r>
        <w:rPr>
          <w:rFonts w:ascii="Trim Office" w:hAnsi="Trim Office" w:cs="Arial"/>
        </w:rPr>
        <w:t>T</w:t>
      </w:r>
      <w:r w:rsidR="00C76F80" w:rsidRPr="00086992">
        <w:rPr>
          <w:rFonts w:ascii="Trim Office" w:hAnsi="Trim Office" w:cs="Arial"/>
        </w:rPr>
        <w:t xml:space="preserve">he Partnerships Officer will </w:t>
      </w:r>
      <w:r>
        <w:rPr>
          <w:rFonts w:ascii="Trim Office" w:hAnsi="Trim Office" w:cs="Arial"/>
        </w:rPr>
        <w:t xml:space="preserve">support </w:t>
      </w:r>
      <w:r w:rsidR="00C76F80" w:rsidRPr="00086992">
        <w:rPr>
          <w:rFonts w:ascii="Trim Office" w:hAnsi="Trim Office" w:cs="Arial"/>
        </w:rPr>
        <w:t xml:space="preserve">the execution of an ambitious partnerships strategy </w:t>
      </w:r>
      <w:r>
        <w:rPr>
          <w:rFonts w:ascii="Trim Office" w:hAnsi="Trim Office" w:cs="Arial"/>
        </w:rPr>
        <w:t xml:space="preserve">for </w:t>
      </w:r>
      <w:r w:rsidR="00C76F80" w:rsidRPr="00086992">
        <w:rPr>
          <w:rFonts w:ascii="Trim Office" w:hAnsi="Trim Office" w:cs="Arial"/>
        </w:rPr>
        <w:t xml:space="preserve">corporates, trusts and foundations and international partners. </w:t>
      </w:r>
      <w:r w:rsidRPr="00086992">
        <w:rPr>
          <w:rFonts w:ascii="Trim Office" w:hAnsi="Trim Office" w:cs="Arial"/>
        </w:rPr>
        <w:t xml:space="preserve">Reporting to the Head of Partnerships, </w:t>
      </w:r>
      <w:r>
        <w:rPr>
          <w:rFonts w:ascii="Trim Office" w:hAnsi="Trim Office" w:cs="Arial"/>
        </w:rPr>
        <w:t>t</w:t>
      </w:r>
      <w:r w:rsidR="00C76F80" w:rsidRPr="00086992">
        <w:rPr>
          <w:rFonts w:ascii="Trim Office" w:hAnsi="Trim Office" w:cs="Arial"/>
        </w:rPr>
        <w:t>his role will involve managing external relationships</w:t>
      </w:r>
      <w:r>
        <w:rPr>
          <w:rFonts w:ascii="Trim Office" w:hAnsi="Trim Office" w:cs="Arial"/>
        </w:rPr>
        <w:t>,</w:t>
      </w:r>
      <w:r w:rsidR="00C76F80" w:rsidRPr="00086992">
        <w:rPr>
          <w:rFonts w:ascii="Trim Office" w:hAnsi="Trim Office" w:cs="Arial"/>
        </w:rPr>
        <w:t xml:space="preserve"> working with internal stakeholders to </w:t>
      </w:r>
      <w:r>
        <w:rPr>
          <w:rFonts w:ascii="Trim Office" w:hAnsi="Trim Office" w:cs="Arial"/>
        </w:rPr>
        <w:t>ensure partnerships</w:t>
      </w:r>
      <w:r w:rsidR="00C76F80" w:rsidRPr="00086992">
        <w:rPr>
          <w:rFonts w:ascii="Trim Office" w:hAnsi="Trim Office" w:cs="Arial"/>
        </w:rPr>
        <w:t xml:space="preserve"> </w:t>
      </w:r>
      <w:r>
        <w:rPr>
          <w:rFonts w:ascii="Trim Office" w:hAnsi="Trim Office" w:cs="Arial"/>
        </w:rPr>
        <w:t xml:space="preserve">deliverables, and supporting </w:t>
      </w:r>
      <w:r w:rsidR="00C76F80" w:rsidRPr="00086992">
        <w:rPr>
          <w:rFonts w:ascii="Trim Office" w:hAnsi="Trim Office" w:cs="Arial"/>
        </w:rPr>
        <w:t xml:space="preserve">the development of new business </w:t>
      </w:r>
      <w:r>
        <w:rPr>
          <w:rFonts w:ascii="Trim Office" w:hAnsi="Trim Office" w:cs="Arial"/>
        </w:rPr>
        <w:t xml:space="preserve">by </w:t>
      </w:r>
      <w:r w:rsidR="00C76F80" w:rsidRPr="00086992">
        <w:rPr>
          <w:rFonts w:ascii="Trim Office" w:hAnsi="Trim Office" w:cs="Arial"/>
        </w:rPr>
        <w:t>preparing partnership proposals</w:t>
      </w:r>
      <w:r>
        <w:rPr>
          <w:rFonts w:ascii="Trim Office" w:hAnsi="Trim Office" w:cs="Arial"/>
        </w:rPr>
        <w:t>, conducting research, and building external relationships</w:t>
      </w:r>
      <w:r w:rsidR="00C76F80" w:rsidRPr="00086992">
        <w:rPr>
          <w:rFonts w:ascii="Trim Office" w:hAnsi="Trim Office" w:cs="Arial"/>
        </w:rPr>
        <w:t xml:space="preserve">.  </w:t>
      </w:r>
      <w:r w:rsidRPr="00086992">
        <w:rPr>
          <w:rFonts w:ascii="Trim Office" w:hAnsi="Trim Office" w:cs="Arial"/>
        </w:rPr>
        <w:t>This is a multi-faceted role in a fast-paced environment which will require flexibility</w:t>
      </w:r>
      <w:r>
        <w:rPr>
          <w:rFonts w:ascii="Trim Office" w:hAnsi="Trim Office" w:cs="Arial"/>
        </w:rPr>
        <w:t xml:space="preserve"> and </w:t>
      </w:r>
      <w:r w:rsidRPr="00086992">
        <w:rPr>
          <w:rFonts w:ascii="Trim Office" w:hAnsi="Trim Office" w:cs="Arial"/>
        </w:rPr>
        <w:t>creativity</w:t>
      </w:r>
      <w:r>
        <w:rPr>
          <w:rFonts w:ascii="Trim Office" w:hAnsi="Trim Office" w:cs="Arial"/>
        </w:rPr>
        <w:t>,</w:t>
      </w:r>
      <w:r w:rsidRPr="00086992">
        <w:rPr>
          <w:rFonts w:ascii="Trim Office" w:hAnsi="Trim Office" w:cs="Arial"/>
        </w:rPr>
        <w:t xml:space="preserve"> as well as excellent organisation, communication and </w:t>
      </w:r>
      <w:r>
        <w:rPr>
          <w:rFonts w:ascii="Trim Office" w:hAnsi="Trim Office" w:cs="Arial"/>
        </w:rPr>
        <w:t>administrative</w:t>
      </w:r>
      <w:r w:rsidRPr="00086992">
        <w:rPr>
          <w:rFonts w:ascii="Trim Office" w:hAnsi="Trim Office" w:cs="Arial"/>
        </w:rPr>
        <w:t xml:space="preserve"> skills. </w:t>
      </w:r>
    </w:p>
    <w:p w14:paraId="7E971E7A" w14:textId="77777777" w:rsidR="00C76F80" w:rsidRDefault="00C76F80" w:rsidP="0059359F">
      <w:pPr>
        <w:spacing w:after="0" w:line="240" w:lineRule="auto"/>
        <w:contextualSpacing/>
        <w:rPr>
          <w:rFonts w:ascii="Trim Office" w:hAnsi="Trim Office" w:cs="Arial"/>
        </w:rPr>
      </w:pPr>
    </w:p>
    <w:p w14:paraId="44BBA73B" w14:textId="77777777" w:rsidR="00D20B4D" w:rsidRDefault="00D20B4D" w:rsidP="0059359F">
      <w:pPr>
        <w:spacing w:after="0" w:line="240" w:lineRule="auto"/>
        <w:contextualSpacing/>
        <w:rPr>
          <w:rFonts w:ascii="Trim Office" w:hAnsi="Trim Office" w:cs="Arial"/>
        </w:rPr>
      </w:pPr>
    </w:p>
    <w:p w14:paraId="0797C54C" w14:textId="77777777" w:rsidR="00D20B4D" w:rsidRPr="00086992" w:rsidRDefault="00D20B4D" w:rsidP="00D20B4D">
      <w:pPr>
        <w:spacing w:after="0" w:line="240" w:lineRule="auto"/>
        <w:contextualSpacing/>
        <w:textAlignment w:val="top"/>
        <w:rPr>
          <w:rFonts w:ascii="Trim Office" w:eastAsia="Times New Roman" w:hAnsi="Trim Office" w:cs="Arial"/>
          <w:b/>
          <w:bCs/>
        </w:rPr>
      </w:pPr>
      <w:r w:rsidRPr="00086992">
        <w:rPr>
          <w:rFonts w:ascii="Trim Office" w:eastAsia="Times New Roman" w:hAnsi="Trim Office" w:cs="Arial"/>
          <w:b/>
          <w:bCs/>
        </w:rPr>
        <w:t xml:space="preserve">Edinburgh International Festival Equality and Diversity Commitment </w:t>
      </w:r>
    </w:p>
    <w:p w14:paraId="64789C52" w14:textId="77777777" w:rsidR="00D20B4D" w:rsidRPr="00086992" w:rsidRDefault="00D20B4D" w:rsidP="00D20B4D">
      <w:pPr>
        <w:spacing w:after="0" w:line="240" w:lineRule="auto"/>
        <w:contextualSpacing/>
        <w:rPr>
          <w:rFonts w:ascii="Trim Office" w:hAnsi="Trim Office"/>
        </w:rPr>
      </w:pPr>
      <w:r w:rsidRPr="00086992">
        <w:rPr>
          <w:rFonts w:ascii="Trim Office" w:eastAsia="Times New Roman" w:hAnsi="Trim Office" w:cs="Arial"/>
        </w:rPr>
        <w:t xml:space="preserve">The Edinburgh International Festival is an equal opportunity employer, and we value diversity. </w:t>
      </w:r>
      <w:r w:rsidRPr="00086992">
        <w:rPr>
          <w:rFonts w:ascii="Trim Office" w:hAnsi="Trim Office"/>
        </w:rPr>
        <w:t>We believe that an inclusive culture is the foundation for a successful workplace, and we strive to grow our diverse representation across our staff, our artists, and our audiences.</w:t>
      </w:r>
    </w:p>
    <w:p w14:paraId="0211D9F9" w14:textId="77777777" w:rsidR="00D20B4D" w:rsidRDefault="00D20B4D" w:rsidP="00D20B4D">
      <w:pPr>
        <w:spacing w:after="0" w:line="240" w:lineRule="auto"/>
        <w:contextualSpacing/>
        <w:textAlignment w:val="top"/>
        <w:rPr>
          <w:rFonts w:ascii="Trim Office" w:eastAsia="Times New Roman" w:hAnsi="Trim Office" w:cs="Arial"/>
        </w:rPr>
      </w:pPr>
      <w:r w:rsidRPr="00086992">
        <w:rPr>
          <w:rFonts w:ascii="Trim Office" w:eastAsia="Times New Roman" w:hAnsi="Trim Office" w:cs="Arial"/>
        </w:rPr>
        <w:t>We are collecting data to measure the effectiveness of our recruitment methods, to ensure that they are fair. We strive to ensure our opportunities are accessible to people from all backgrounds.</w:t>
      </w:r>
    </w:p>
    <w:p w14:paraId="01E3D351" w14:textId="77777777" w:rsidR="00D20B4D" w:rsidRPr="00086992" w:rsidRDefault="00D20B4D" w:rsidP="00D20B4D">
      <w:pPr>
        <w:spacing w:after="0" w:line="240" w:lineRule="auto"/>
        <w:contextualSpacing/>
        <w:textAlignment w:val="top"/>
        <w:rPr>
          <w:rFonts w:ascii="Trim Office" w:eastAsia="Times New Roman" w:hAnsi="Trim Office" w:cs="Arial"/>
        </w:rPr>
      </w:pPr>
    </w:p>
    <w:p w14:paraId="1C2E8433" w14:textId="77777777" w:rsidR="00D20B4D" w:rsidRPr="00086992" w:rsidRDefault="00D20B4D" w:rsidP="00D20B4D">
      <w:pPr>
        <w:spacing w:after="0" w:line="240" w:lineRule="auto"/>
        <w:contextualSpacing/>
        <w:textAlignment w:val="top"/>
        <w:rPr>
          <w:rFonts w:ascii="Trim Office" w:eastAsia="Times New Roman" w:hAnsi="Trim Office" w:cs="Arial"/>
        </w:rPr>
      </w:pPr>
      <w:r w:rsidRPr="00086992">
        <w:rPr>
          <w:rFonts w:ascii="Trim Office" w:eastAsia="Times New Roman" w:hAnsi="Trim Office" w:cs="Arial"/>
        </w:rPr>
        <w:t xml:space="preserve">We actively encourage applications from currently under-represented groups. We have identified </w:t>
      </w:r>
      <w:r w:rsidRPr="00086992">
        <w:rPr>
          <w:rFonts w:ascii="Trim Office" w:hAnsi="Trim Office"/>
          <w:color w:val="000000"/>
        </w:rPr>
        <w:t>ethnic minority backgrounds</w:t>
      </w:r>
      <w:r w:rsidRPr="00086992">
        <w:rPr>
          <w:rFonts w:ascii="Trim Office" w:eastAsia="Times New Roman" w:hAnsi="Trim Office" w:cs="Arial"/>
        </w:rPr>
        <w:t>, and disabilities as the key areas we would like to focus our recruitment efforts in.</w:t>
      </w:r>
    </w:p>
    <w:p w14:paraId="3F9264BA" w14:textId="77777777" w:rsidR="00D20B4D" w:rsidRDefault="00D20B4D" w:rsidP="00D20B4D">
      <w:pPr>
        <w:spacing w:after="0" w:line="240" w:lineRule="auto"/>
        <w:contextualSpacing/>
        <w:textAlignment w:val="top"/>
        <w:rPr>
          <w:rFonts w:ascii="Trim Office" w:eastAsia="Times New Roman" w:hAnsi="Trim Office" w:cs="Arial"/>
          <w:b/>
          <w:bCs/>
        </w:rPr>
      </w:pPr>
    </w:p>
    <w:p w14:paraId="6E2EFB59" w14:textId="77777777" w:rsidR="00D20B4D" w:rsidRPr="00086992" w:rsidRDefault="00D20B4D" w:rsidP="00D20B4D">
      <w:pPr>
        <w:spacing w:after="0" w:line="240" w:lineRule="auto"/>
        <w:contextualSpacing/>
        <w:textAlignment w:val="top"/>
        <w:rPr>
          <w:rFonts w:ascii="Trim Office" w:eastAsia="Times New Roman" w:hAnsi="Trim Office" w:cs="Arial"/>
          <w:b/>
          <w:bCs/>
        </w:rPr>
      </w:pPr>
      <w:r w:rsidRPr="00086992">
        <w:rPr>
          <w:rFonts w:ascii="Trim Office" w:eastAsia="Times New Roman" w:hAnsi="Trim Office" w:cs="Arial"/>
          <w:b/>
          <w:bCs/>
        </w:rPr>
        <w:t>Disability Confident Employer</w:t>
      </w:r>
    </w:p>
    <w:p w14:paraId="1B6D85FD" w14:textId="77777777" w:rsidR="00D20B4D" w:rsidRPr="00086992" w:rsidRDefault="00D20B4D" w:rsidP="00D20B4D">
      <w:pPr>
        <w:spacing w:after="0" w:line="240" w:lineRule="auto"/>
        <w:contextualSpacing/>
        <w:textAlignment w:val="top"/>
        <w:rPr>
          <w:rFonts w:ascii="Trim Office" w:eastAsia="Times New Roman" w:hAnsi="Trim Office" w:cs="Arial"/>
        </w:rPr>
      </w:pPr>
      <w:r w:rsidRPr="00086992">
        <w:rPr>
          <w:rFonts w:ascii="Trim Office" w:eastAsia="Times New Roman" w:hAnsi="Trim Office"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53B9E9BD" w14:textId="77777777" w:rsidR="00D20B4D" w:rsidRDefault="00D20B4D" w:rsidP="00D20B4D">
      <w:pPr>
        <w:spacing w:after="0" w:line="240" w:lineRule="auto"/>
        <w:contextualSpacing/>
        <w:textAlignment w:val="top"/>
        <w:rPr>
          <w:rFonts w:ascii="Trim Office" w:eastAsia="Times New Roman" w:hAnsi="Trim Office" w:cs="Arial"/>
          <w:b/>
          <w:bCs/>
        </w:rPr>
      </w:pPr>
    </w:p>
    <w:p w14:paraId="1E48E5A8" w14:textId="77777777" w:rsidR="00D20B4D" w:rsidRPr="00086992" w:rsidRDefault="00D20B4D" w:rsidP="00D20B4D">
      <w:pPr>
        <w:spacing w:after="0" w:line="240" w:lineRule="auto"/>
        <w:contextualSpacing/>
        <w:textAlignment w:val="top"/>
        <w:rPr>
          <w:rFonts w:ascii="Trim Office" w:eastAsia="Times New Roman" w:hAnsi="Trim Office" w:cs="Arial"/>
        </w:rPr>
      </w:pPr>
      <w:r w:rsidRPr="00086992">
        <w:rPr>
          <w:rFonts w:ascii="Trim Office" w:eastAsia="Times New Roman" w:hAnsi="Trim Office" w:cs="Arial"/>
          <w:b/>
          <w:bCs/>
        </w:rPr>
        <w:t>Rooney Rule</w:t>
      </w:r>
    </w:p>
    <w:p w14:paraId="6D9F2A61" w14:textId="77777777" w:rsidR="00D20B4D" w:rsidRPr="00086992" w:rsidRDefault="00D20B4D" w:rsidP="00D20B4D">
      <w:pPr>
        <w:spacing w:after="0" w:line="240" w:lineRule="auto"/>
        <w:contextualSpacing/>
        <w:textAlignment w:val="top"/>
        <w:rPr>
          <w:rFonts w:ascii="Trim Office" w:eastAsia="Times New Roman" w:hAnsi="Trim Office" w:cs="Arial"/>
        </w:rPr>
      </w:pPr>
      <w:r w:rsidRPr="00086992">
        <w:rPr>
          <w:rFonts w:ascii="Trim Office" w:eastAsia="Times New Roman" w:hAnsi="Trim Office" w:cs="Arial"/>
        </w:rPr>
        <w:t xml:space="preserve">We are building a Festival team that is able to understand the needs of and effectively communicate with the whole of our diverse community. We want our team to reflect the diversity of the wider population. This includes the representation of people from </w:t>
      </w:r>
      <w:r w:rsidRPr="00086992">
        <w:rPr>
          <w:rFonts w:ascii="Trim Office" w:hAnsi="Trim Office"/>
          <w:color w:val="000000"/>
        </w:rPr>
        <w:t>ethnic minority backgrounds</w:t>
      </w:r>
      <w:r w:rsidRPr="00086992">
        <w:rPr>
          <w:rFonts w:ascii="Trim Office" w:eastAsia="Times New Roman" w:hAnsi="Trim Office" w:cs="Arial"/>
        </w:rPr>
        <w:t xml:space="preserve"> and we apply the Rooney Rule to achieve this.</w:t>
      </w:r>
    </w:p>
    <w:p w14:paraId="0E29CEF7" w14:textId="77777777" w:rsidR="00D20B4D" w:rsidRDefault="00D20B4D" w:rsidP="00D20B4D">
      <w:pPr>
        <w:spacing w:after="0" w:line="240" w:lineRule="auto"/>
        <w:contextualSpacing/>
        <w:rPr>
          <w:rFonts w:ascii="Trim Office" w:eastAsia="Times New Roman" w:hAnsi="Trim Office" w:cs="Arial"/>
        </w:rPr>
      </w:pPr>
    </w:p>
    <w:p w14:paraId="74F599CB" w14:textId="77777777" w:rsidR="00D20B4D" w:rsidRDefault="00D20B4D" w:rsidP="00D20B4D">
      <w:pPr>
        <w:spacing w:after="0" w:line="240" w:lineRule="auto"/>
        <w:contextualSpacing/>
        <w:rPr>
          <w:rFonts w:ascii="Trim Office" w:eastAsia="Times New Roman" w:hAnsi="Trim Office" w:cs="Arial"/>
        </w:rPr>
      </w:pPr>
      <w:r w:rsidRPr="00086992">
        <w:rPr>
          <w:rFonts w:ascii="Trim Office" w:eastAsia="Times New Roman" w:hAnsi="Trim Office" w:cs="Arial"/>
        </w:rPr>
        <w:t xml:space="preserve">Adapted from American football, this is a form of positive action. We recognise that our workforce does not reflect our wider communities, in terms of people from </w:t>
      </w:r>
      <w:r w:rsidRPr="00086992">
        <w:rPr>
          <w:rFonts w:ascii="Trim Office" w:hAnsi="Trim Office"/>
          <w:color w:val="000000"/>
        </w:rPr>
        <w:t>ethnic minority backgrounds</w:t>
      </w:r>
      <w:r w:rsidRPr="00086992">
        <w:rPr>
          <w:rFonts w:ascii="Trim Office" w:eastAsia="Times New Roman" w:hAnsi="Trim Office" w:cs="Arial"/>
        </w:rPr>
        <w:t xml:space="preserve">. Subject to consent from our equality and diversity form in Team Details, out of the candidates who meet the essential selection criteria for the role and who are from an </w:t>
      </w:r>
      <w:r w:rsidRPr="00086992">
        <w:rPr>
          <w:rFonts w:ascii="Trim Office" w:hAnsi="Trim Office"/>
          <w:color w:val="000000"/>
        </w:rPr>
        <w:lastRenderedPageBreak/>
        <w:t>ethnic minority background</w:t>
      </w:r>
      <w:r w:rsidRPr="00086992">
        <w:rPr>
          <w:rFonts w:ascii="Trim Office" w:eastAsia="Times New Roman" w:hAnsi="Trim Office" w:cs="Arial"/>
        </w:rPr>
        <w:t>, at least one will be shortlisted for the next stage in the recruitment process, which is usually an interview.</w:t>
      </w:r>
    </w:p>
    <w:p w14:paraId="0D19E634" w14:textId="77777777" w:rsidR="00D20B4D" w:rsidRPr="00086992" w:rsidRDefault="00D20B4D" w:rsidP="00D20B4D">
      <w:pPr>
        <w:spacing w:after="0" w:line="240" w:lineRule="auto"/>
        <w:ind w:left="2127" w:hanging="2127"/>
        <w:contextualSpacing/>
        <w:rPr>
          <w:rFonts w:ascii="Trim Office" w:hAnsi="Trim Office" w:cs="Arial"/>
        </w:rPr>
      </w:pPr>
    </w:p>
    <w:p w14:paraId="35A10A45" w14:textId="77777777" w:rsidR="00D20B4D" w:rsidRPr="00086992" w:rsidRDefault="00D20B4D" w:rsidP="00D20B4D">
      <w:pPr>
        <w:spacing w:after="0" w:line="240" w:lineRule="auto"/>
        <w:contextualSpacing/>
        <w:rPr>
          <w:rFonts w:ascii="Trim Office" w:hAnsi="Trim Office" w:cs="Helvetica"/>
        </w:rPr>
      </w:pPr>
    </w:p>
    <w:p w14:paraId="1B4609D4" w14:textId="77777777" w:rsidR="0059359F" w:rsidRPr="00086992" w:rsidRDefault="0059359F" w:rsidP="0059359F">
      <w:pPr>
        <w:spacing w:after="0" w:line="240" w:lineRule="auto"/>
        <w:contextualSpacing/>
        <w:rPr>
          <w:rFonts w:ascii="Trim Office" w:eastAsia="Times New Roman" w:hAnsi="Trim Office" w:cs="Arial"/>
        </w:rPr>
      </w:pPr>
    </w:p>
    <w:p w14:paraId="7BFD4B5C" w14:textId="42A1421C" w:rsidR="00F56EB8" w:rsidRPr="00086992" w:rsidRDefault="00F56EB8" w:rsidP="0059359F">
      <w:pPr>
        <w:spacing w:after="0" w:line="240" w:lineRule="auto"/>
        <w:contextualSpacing/>
        <w:rPr>
          <w:rFonts w:ascii="Trim Office" w:hAnsi="Trim Office" w:cs="Helvetica"/>
          <w:b/>
        </w:rPr>
      </w:pPr>
      <w:r w:rsidRPr="00086992">
        <w:rPr>
          <w:rFonts w:ascii="Trim Office" w:hAnsi="Trim Office" w:cs="Helvetica"/>
          <w:b/>
        </w:rPr>
        <w:t>Job Title</w:t>
      </w:r>
      <w:r w:rsidRPr="00086992">
        <w:rPr>
          <w:rFonts w:ascii="Trim Office" w:hAnsi="Trim Office" w:cs="Helvetica"/>
          <w:b/>
        </w:rPr>
        <w:tab/>
      </w:r>
      <w:r w:rsidR="00C76F80" w:rsidRPr="00086992">
        <w:rPr>
          <w:rFonts w:ascii="Trim Office" w:hAnsi="Trim Office" w:cs="Helvetica"/>
          <w:b/>
        </w:rPr>
        <w:tab/>
        <w:t>Partnerships Officer</w:t>
      </w:r>
      <w:r w:rsidRPr="00086992">
        <w:rPr>
          <w:rFonts w:ascii="Trim Office" w:hAnsi="Trim Office" w:cs="Helvetica"/>
          <w:b/>
        </w:rPr>
        <w:tab/>
      </w:r>
    </w:p>
    <w:p w14:paraId="3F41070D" w14:textId="77777777" w:rsidR="00F56EB8" w:rsidRPr="00086992" w:rsidRDefault="00F56EB8" w:rsidP="0059359F">
      <w:pPr>
        <w:spacing w:after="0" w:line="240" w:lineRule="auto"/>
        <w:contextualSpacing/>
        <w:rPr>
          <w:rFonts w:ascii="Trim Office" w:hAnsi="Trim Office" w:cs="Helvetica"/>
          <w:b/>
        </w:rPr>
      </w:pPr>
    </w:p>
    <w:p w14:paraId="395E2C11" w14:textId="4BD1972C" w:rsidR="00AB2FBD" w:rsidRPr="00086992" w:rsidRDefault="00AB2FBD" w:rsidP="0059359F">
      <w:pPr>
        <w:spacing w:after="0" w:line="240" w:lineRule="auto"/>
        <w:contextualSpacing/>
        <w:rPr>
          <w:rFonts w:ascii="Trim Office" w:hAnsi="Trim Office" w:cs="Helvetica"/>
          <w:b/>
          <w:bCs/>
        </w:rPr>
      </w:pPr>
      <w:r w:rsidRPr="00086992">
        <w:rPr>
          <w:rFonts w:ascii="Trim Office" w:hAnsi="Trim Office" w:cs="Helvetica"/>
          <w:b/>
          <w:bCs/>
        </w:rPr>
        <w:t>Manager</w:t>
      </w:r>
      <w:r w:rsidR="00C76F80" w:rsidRPr="00086992">
        <w:rPr>
          <w:rFonts w:ascii="Trim Office" w:hAnsi="Trim Office" w:cs="Helvetica"/>
          <w:b/>
          <w:bCs/>
        </w:rPr>
        <w:tab/>
      </w:r>
      <w:r w:rsidR="00C76F80" w:rsidRPr="00086992">
        <w:rPr>
          <w:rFonts w:ascii="Trim Office" w:hAnsi="Trim Office" w:cs="Helvetica"/>
          <w:b/>
          <w:bCs/>
        </w:rPr>
        <w:tab/>
      </w:r>
      <w:r w:rsidR="00C76F80" w:rsidRPr="0059359F">
        <w:rPr>
          <w:rFonts w:ascii="Trim Office" w:hAnsi="Trim Office" w:cs="Helvetica"/>
          <w:b/>
          <w:bCs/>
        </w:rPr>
        <w:t>Head of Partnerships</w:t>
      </w:r>
    </w:p>
    <w:p w14:paraId="1C13DDB3" w14:textId="77777777" w:rsidR="00AB2FBD" w:rsidRPr="00086992" w:rsidRDefault="00AB2FBD" w:rsidP="0059359F">
      <w:pPr>
        <w:spacing w:after="0" w:line="240" w:lineRule="auto"/>
        <w:contextualSpacing/>
        <w:rPr>
          <w:rFonts w:ascii="Trim Office" w:hAnsi="Trim Office" w:cs="Helvetica"/>
          <w:b/>
          <w:bCs/>
        </w:rPr>
      </w:pPr>
    </w:p>
    <w:p w14:paraId="06E1828A" w14:textId="4EDE939C" w:rsidR="00F56EB8" w:rsidRPr="00086992" w:rsidRDefault="00AB2FBD" w:rsidP="0059359F">
      <w:pPr>
        <w:spacing w:after="0" w:line="240" w:lineRule="auto"/>
        <w:contextualSpacing/>
        <w:rPr>
          <w:rFonts w:ascii="Trim Office" w:hAnsi="Trim Office"/>
        </w:rPr>
      </w:pPr>
      <w:r w:rsidRPr="00086992">
        <w:rPr>
          <w:rFonts w:ascii="Trim Office" w:hAnsi="Trim Office" w:cs="Helvetica"/>
          <w:b/>
          <w:bCs/>
        </w:rPr>
        <w:t xml:space="preserve">Department </w:t>
      </w:r>
      <w:r w:rsidR="00F56EB8" w:rsidRPr="00086992">
        <w:rPr>
          <w:rFonts w:ascii="Trim Office" w:hAnsi="Trim Office"/>
        </w:rPr>
        <w:tab/>
      </w:r>
      <w:r w:rsidR="00C76F80" w:rsidRPr="00086992">
        <w:rPr>
          <w:rFonts w:ascii="Trim Office" w:hAnsi="Trim Office"/>
        </w:rPr>
        <w:tab/>
      </w:r>
      <w:r w:rsidR="00C76F80" w:rsidRPr="0059359F">
        <w:rPr>
          <w:rFonts w:ascii="Trim Office" w:hAnsi="Trim Office"/>
          <w:b/>
          <w:bCs/>
        </w:rPr>
        <w:t xml:space="preserve">Development </w:t>
      </w:r>
      <w:r w:rsidR="00F56EB8" w:rsidRPr="0059359F">
        <w:rPr>
          <w:rFonts w:ascii="Trim Office" w:hAnsi="Trim Office"/>
          <w:b/>
          <w:bCs/>
        </w:rPr>
        <w:tab/>
      </w:r>
    </w:p>
    <w:p w14:paraId="31A9BBB2" w14:textId="77777777" w:rsidR="00C76F80" w:rsidRPr="00086992" w:rsidRDefault="00C76F80" w:rsidP="0059359F">
      <w:pPr>
        <w:spacing w:after="0" w:line="240" w:lineRule="auto"/>
        <w:contextualSpacing/>
        <w:rPr>
          <w:rFonts w:ascii="Trim Office" w:hAnsi="Trim Office"/>
        </w:rPr>
      </w:pPr>
    </w:p>
    <w:p w14:paraId="28E38557" w14:textId="3C374382" w:rsidR="00C76F80" w:rsidRPr="00086992" w:rsidRDefault="00C76F80" w:rsidP="0059359F">
      <w:pPr>
        <w:spacing w:after="0" w:line="240" w:lineRule="auto"/>
        <w:ind w:left="2160" w:hanging="2160"/>
        <w:contextualSpacing/>
        <w:rPr>
          <w:rFonts w:ascii="Trim Office" w:hAnsi="Trim Office" w:cs="Helvetica"/>
        </w:rPr>
      </w:pPr>
      <w:r w:rsidRPr="00086992">
        <w:rPr>
          <w:rFonts w:ascii="Trim Office" w:hAnsi="Trim Office" w:cs="Helvetica"/>
          <w:b/>
          <w:bCs/>
        </w:rPr>
        <w:t>Works with</w:t>
      </w:r>
      <w:r w:rsidRPr="00086992">
        <w:rPr>
          <w:rFonts w:ascii="Trim Office" w:hAnsi="Trim Office"/>
        </w:rPr>
        <w:tab/>
      </w:r>
      <w:r w:rsidRPr="00086992">
        <w:rPr>
          <w:rFonts w:ascii="Trim Office" w:hAnsi="Trim Office" w:cs="Helvetica"/>
        </w:rPr>
        <w:t>Partnerships Manager, Development Department, Executive Office</w:t>
      </w:r>
    </w:p>
    <w:p w14:paraId="4E4BAEFB" w14:textId="77777777" w:rsidR="00E44AF1" w:rsidRPr="00086992" w:rsidRDefault="00E44AF1" w:rsidP="0059359F">
      <w:pPr>
        <w:spacing w:after="0" w:line="240" w:lineRule="auto"/>
        <w:ind w:left="2160" w:hanging="2160"/>
        <w:contextualSpacing/>
        <w:rPr>
          <w:rFonts w:ascii="Trim Office" w:hAnsi="Trim Office" w:cs="Helvetica"/>
        </w:rPr>
      </w:pPr>
    </w:p>
    <w:p w14:paraId="35CEDBCD" w14:textId="1C7132BD" w:rsidR="00C76F80" w:rsidRDefault="00F56EB8" w:rsidP="0059359F">
      <w:pPr>
        <w:spacing w:after="0" w:line="240" w:lineRule="auto"/>
        <w:ind w:left="2160" w:hanging="2160"/>
        <w:contextualSpacing/>
        <w:rPr>
          <w:rFonts w:ascii="Trim Office" w:hAnsi="Trim Office" w:cs="Helvetica"/>
        </w:rPr>
      </w:pPr>
      <w:r w:rsidRPr="00086992">
        <w:rPr>
          <w:rFonts w:ascii="Trim Office" w:hAnsi="Trim Office" w:cs="Helvetica"/>
          <w:b/>
        </w:rPr>
        <w:t>Job Purpose</w:t>
      </w:r>
      <w:r w:rsidR="00C76F80" w:rsidRPr="00086992">
        <w:rPr>
          <w:rFonts w:ascii="Trim Office" w:hAnsi="Trim Office" w:cs="Helvetica"/>
        </w:rPr>
        <w:t xml:space="preserve"> </w:t>
      </w:r>
      <w:r w:rsidR="008003F8">
        <w:rPr>
          <w:rFonts w:ascii="Trim Office" w:hAnsi="Trim Office" w:cs="Helvetica"/>
        </w:rPr>
        <w:tab/>
      </w:r>
      <w:r w:rsidR="00C76F80" w:rsidRPr="00086992">
        <w:rPr>
          <w:rFonts w:ascii="Trim Office" w:hAnsi="Trim Office" w:cs="Helvetica"/>
        </w:rPr>
        <w:t>To work across departments to provide support for major international funding applications, partnership proposals and reporting</w:t>
      </w:r>
      <w:r w:rsidR="008003F8">
        <w:rPr>
          <w:rFonts w:ascii="Trim Office" w:hAnsi="Trim Office" w:cs="Helvetica"/>
        </w:rPr>
        <w:t xml:space="preserve">. </w:t>
      </w:r>
    </w:p>
    <w:p w14:paraId="48EBDABE" w14:textId="77777777" w:rsidR="008003F8" w:rsidRPr="00086992" w:rsidRDefault="008003F8" w:rsidP="0059359F">
      <w:pPr>
        <w:spacing w:after="0" w:line="240" w:lineRule="auto"/>
        <w:ind w:left="2160" w:hanging="2160"/>
        <w:contextualSpacing/>
        <w:rPr>
          <w:rFonts w:ascii="Trim Office" w:hAnsi="Trim Office" w:cs="Helvetica"/>
        </w:rPr>
      </w:pPr>
    </w:p>
    <w:p w14:paraId="5BD3286E" w14:textId="25A49F9E" w:rsidR="00C76F80" w:rsidRPr="00086992" w:rsidRDefault="00C76F80" w:rsidP="0059359F">
      <w:pPr>
        <w:spacing w:after="0" w:line="240" w:lineRule="auto"/>
        <w:ind w:left="2160"/>
        <w:contextualSpacing/>
        <w:rPr>
          <w:rFonts w:ascii="Trim Office" w:hAnsi="Trim Office" w:cs="Helvetica"/>
        </w:rPr>
      </w:pPr>
      <w:commentRangeStart w:id="0"/>
      <w:r w:rsidRPr="00086992">
        <w:rPr>
          <w:rFonts w:ascii="Trim Office" w:hAnsi="Trim Office" w:cs="Helvetica"/>
        </w:rPr>
        <w:t xml:space="preserve">To manage a portfolio of </w:t>
      </w:r>
      <w:r w:rsidR="00C72FCC" w:rsidRPr="00086992">
        <w:rPr>
          <w:rFonts w:ascii="Trim Office" w:hAnsi="Trim Office" w:cs="Helvetica"/>
        </w:rPr>
        <w:t>entry</w:t>
      </w:r>
      <w:r w:rsidR="008003F8">
        <w:rPr>
          <w:rFonts w:ascii="Trim Office" w:hAnsi="Trim Office" w:cs="Helvetica"/>
        </w:rPr>
        <w:t>-</w:t>
      </w:r>
      <w:r w:rsidRPr="00086992">
        <w:rPr>
          <w:rFonts w:ascii="Trim Office" w:hAnsi="Trim Office" w:cs="Helvetica"/>
        </w:rPr>
        <w:t>level partners including international and in-kind partners, that allow the Festival to deliver its aims</w:t>
      </w:r>
      <w:commentRangeEnd w:id="0"/>
      <w:r w:rsidRPr="00086992">
        <w:rPr>
          <w:rStyle w:val="CommentReference"/>
          <w:rFonts w:ascii="Trim Office" w:hAnsi="Trim Office"/>
        </w:rPr>
        <w:commentReference w:id="0"/>
      </w:r>
    </w:p>
    <w:p w14:paraId="1AE684E6" w14:textId="77777777" w:rsidR="008003F8" w:rsidRDefault="008003F8" w:rsidP="0059359F">
      <w:pPr>
        <w:spacing w:after="0" w:line="240" w:lineRule="auto"/>
        <w:ind w:left="2160"/>
        <w:contextualSpacing/>
        <w:rPr>
          <w:rFonts w:ascii="Trim Office" w:hAnsi="Trim Office" w:cs="Helvetica"/>
        </w:rPr>
      </w:pPr>
    </w:p>
    <w:p w14:paraId="1818ADD6" w14:textId="29208DFD" w:rsidR="001E1469" w:rsidRPr="00086992" w:rsidRDefault="00C76F80" w:rsidP="0059359F">
      <w:pPr>
        <w:spacing w:after="0" w:line="240" w:lineRule="auto"/>
        <w:ind w:left="2160"/>
        <w:contextualSpacing/>
        <w:rPr>
          <w:rFonts w:ascii="Trim Office" w:hAnsi="Trim Office" w:cs="Helvetica"/>
        </w:rPr>
      </w:pPr>
      <w:r w:rsidRPr="00086992">
        <w:rPr>
          <w:rFonts w:ascii="Trim Office" w:hAnsi="Trim Office" w:cs="Helvetica"/>
        </w:rPr>
        <w:t>To provide support to the Partnership team to deliver an impactful comm</w:t>
      </w:r>
      <w:r w:rsidR="008003F8">
        <w:rPr>
          <w:rFonts w:ascii="Trim Office" w:hAnsi="Trim Office" w:cs="Helvetica"/>
        </w:rPr>
        <w:t xml:space="preserve">unications </w:t>
      </w:r>
      <w:r w:rsidRPr="00086992">
        <w:rPr>
          <w:rFonts w:ascii="Trim Office" w:hAnsi="Trim Office" w:cs="Helvetica"/>
        </w:rPr>
        <w:t xml:space="preserve">and events strategy </w:t>
      </w:r>
    </w:p>
    <w:p w14:paraId="7ACE18E5" w14:textId="77777777" w:rsidR="00DE1838" w:rsidRPr="00086992" w:rsidRDefault="00DE1838" w:rsidP="0059359F">
      <w:pPr>
        <w:spacing w:after="0" w:line="240" w:lineRule="auto"/>
        <w:ind w:left="2160" w:hanging="2160"/>
        <w:contextualSpacing/>
        <w:rPr>
          <w:rFonts w:ascii="Trim Office" w:hAnsi="Trim Office" w:cs="Arial"/>
          <w:bCs/>
          <w:color w:val="000000" w:themeColor="text1"/>
        </w:rPr>
      </w:pPr>
    </w:p>
    <w:p w14:paraId="7721CD85" w14:textId="77777777" w:rsidR="00C76F80" w:rsidRPr="00086992" w:rsidRDefault="00F56EB8" w:rsidP="0059359F">
      <w:pPr>
        <w:spacing w:after="0" w:line="240" w:lineRule="auto"/>
        <w:contextualSpacing/>
        <w:rPr>
          <w:rFonts w:ascii="Trim Office" w:hAnsi="Trim Office" w:cs="Helvetica"/>
          <w:b/>
        </w:rPr>
      </w:pPr>
      <w:r w:rsidRPr="00086992">
        <w:rPr>
          <w:rFonts w:ascii="Trim Office" w:hAnsi="Trim Office" w:cs="Helvetica"/>
          <w:b/>
        </w:rPr>
        <w:t>Responsibilitie</w:t>
      </w:r>
      <w:r w:rsidR="009E11AA" w:rsidRPr="00086992">
        <w:rPr>
          <w:rFonts w:ascii="Trim Office" w:hAnsi="Trim Office" w:cs="Helvetica"/>
          <w:b/>
        </w:rPr>
        <w:t>s</w:t>
      </w:r>
      <w:r w:rsidR="00C76F80" w:rsidRPr="00086992">
        <w:rPr>
          <w:rFonts w:ascii="Trim Office" w:hAnsi="Trim Office" w:cs="Helvetica"/>
          <w:b/>
        </w:rPr>
        <w:tab/>
      </w:r>
    </w:p>
    <w:p w14:paraId="497F3460" w14:textId="77777777" w:rsidR="00C76F80" w:rsidRPr="00086992" w:rsidRDefault="00C76F80" w:rsidP="0059359F">
      <w:pPr>
        <w:spacing w:after="0" w:line="240" w:lineRule="auto"/>
        <w:contextualSpacing/>
        <w:rPr>
          <w:rFonts w:ascii="Trim Office" w:hAnsi="Trim Office" w:cs="Helvetica"/>
          <w:b/>
        </w:rPr>
      </w:pPr>
    </w:p>
    <w:p w14:paraId="4D64022C" w14:textId="70AD192B" w:rsidR="00C76F80" w:rsidRPr="00086992" w:rsidRDefault="00C76F80" w:rsidP="0059359F">
      <w:pPr>
        <w:spacing w:after="0" w:line="240" w:lineRule="auto"/>
        <w:contextualSpacing/>
        <w:rPr>
          <w:rFonts w:ascii="Trim Office" w:hAnsi="Trim Office"/>
          <w:u w:val="single"/>
        </w:rPr>
      </w:pPr>
      <w:r w:rsidRPr="00086992">
        <w:rPr>
          <w:rFonts w:ascii="Trim Office" w:hAnsi="Trim Office"/>
          <w:u w:val="single"/>
        </w:rPr>
        <w:t>Partnerships</w:t>
      </w:r>
      <w:r w:rsidR="00720003">
        <w:rPr>
          <w:rFonts w:ascii="Trim Office" w:hAnsi="Trim Office"/>
          <w:u w:val="single"/>
        </w:rPr>
        <w:t xml:space="preserve"> Portfolio</w:t>
      </w:r>
    </w:p>
    <w:p w14:paraId="10B43485" w14:textId="4D7787FB" w:rsidR="00C76F80" w:rsidRPr="00086992" w:rsidRDefault="00C76F80" w:rsidP="0059359F">
      <w:pPr>
        <w:pStyle w:val="ListParagraph"/>
        <w:numPr>
          <w:ilvl w:val="0"/>
          <w:numId w:val="31"/>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 xml:space="preserve">Personally </w:t>
      </w:r>
      <w:r w:rsidR="00A25429">
        <w:rPr>
          <w:rFonts w:ascii="Trim Office" w:eastAsia="Times New Roman" w:hAnsi="Trim Office" w:cs="Arial"/>
          <w:lang w:eastAsia="en-US"/>
        </w:rPr>
        <w:t xml:space="preserve">oversee </w:t>
      </w:r>
      <w:r w:rsidRPr="00086992">
        <w:rPr>
          <w:rFonts w:ascii="Trim Office" w:eastAsia="Times New Roman" w:hAnsi="Trim Office" w:cs="Arial"/>
          <w:lang w:eastAsia="en-US"/>
        </w:rPr>
        <w:t xml:space="preserve">a portfolio of </w:t>
      </w:r>
      <w:r w:rsidR="008248B1" w:rsidRPr="00086992">
        <w:rPr>
          <w:rFonts w:ascii="Trim Office" w:eastAsia="Times New Roman" w:hAnsi="Trim Office" w:cs="Arial"/>
          <w:lang w:eastAsia="en-US"/>
        </w:rPr>
        <w:t>p</w:t>
      </w:r>
      <w:r w:rsidRPr="00086992">
        <w:rPr>
          <w:rFonts w:ascii="Trim Office" w:eastAsia="Times New Roman" w:hAnsi="Trim Office" w:cs="Arial"/>
          <w:lang w:eastAsia="en-US"/>
        </w:rPr>
        <w:t>artners including in-kind support, international partner grants and corporate/institutional sponsorships focusing on excellent stewardship, accurate partnership delivery and reporting, and cultivation for continued support of the Festival</w:t>
      </w:r>
    </w:p>
    <w:p w14:paraId="6C4F8052" w14:textId="77777777" w:rsidR="00C76F80" w:rsidRPr="00086992" w:rsidRDefault="00C76F80" w:rsidP="0059359F">
      <w:pPr>
        <w:pStyle w:val="ListParagraph"/>
        <w:numPr>
          <w:ilvl w:val="0"/>
          <w:numId w:val="31"/>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Prepare proposals, application forms and reports for partners of all levels, including initial drafts for partners and prospects managed by the Head of Partnerships and Partnerships Manager</w:t>
      </w:r>
    </w:p>
    <w:p w14:paraId="40FAB7DC" w14:textId="77777777" w:rsidR="00C76F80" w:rsidRPr="00086992" w:rsidRDefault="00C76F80" w:rsidP="0059359F">
      <w:pPr>
        <w:pStyle w:val="ListParagraph"/>
        <w:numPr>
          <w:ilvl w:val="0"/>
          <w:numId w:val="31"/>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Coordinate the contracting of new partners, ensuring accuracy across all internal stakeholders and alignment with agreed partnership objectives/deliverables</w:t>
      </w:r>
    </w:p>
    <w:p w14:paraId="6D6C4651" w14:textId="200D9C70" w:rsidR="00C76F80" w:rsidRPr="00086992" w:rsidRDefault="00736988" w:rsidP="0059359F">
      <w:pPr>
        <w:pStyle w:val="ListParagraph"/>
        <w:numPr>
          <w:ilvl w:val="0"/>
          <w:numId w:val="31"/>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Liaise</w:t>
      </w:r>
      <w:r w:rsidR="00C76F80" w:rsidRPr="00086992">
        <w:rPr>
          <w:rFonts w:ascii="Trim Office" w:eastAsia="Times New Roman" w:hAnsi="Trim Office" w:cs="Arial"/>
          <w:lang w:eastAsia="en-US"/>
        </w:rPr>
        <w:t xml:space="preserve"> with international partners and international prospects to cultivate new support, identify funding opportunities and coordinate proposals in line with funder deadlines</w:t>
      </w:r>
    </w:p>
    <w:p w14:paraId="6DD271A2" w14:textId="77777777" w:rsidR="00C76F80" w:rsidRPr="00086992" w:rsidRDefault="00C76F80" w:rsidP="0059359F">
      <w:pPr>
        <w:pStyle w:val="ListParagraph"/>
        <w:numPr>
          <w:ilvl w:val="0"/>
          <w:numId w:val="31"/>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 xml:space="preserve">Lead on the fulfilment of in-kind partnerships deliverables and obligations, in coordination with the Events team </w:t>
      </w:r>
    </w:p>
    <w:p w14:paraId="3D5E3662" w14:textId="77777777" w:rsidR="00C76F80" w:rsidRPr="00086992" w:rsidRDefault="00C76F80" w:rsidP="0059359F">
      <w:pPr>
        <w:pStyle w:val="ListParagraph"/>
        <w:numPr>
          <w:ilvl w:val="0"/>
          <w:numId w:val="31"/>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Support the Partnerships Manager and Head of Partnerships as needed to secure, retain and activate their fundraising portfolios</w:t>
      </w:r>
    </w:p>
    <w:p w14:paraId="6259220B" w14:textId="77777777" w:rsidR="00C76F80" w:rsidRPr="00086992" w:rsidRDefault="00C76F80" w:rsidP="0059359F">
      <w:pPr>
        <w:pStyle w:val="ListParagraph"/>
        <w:numPr>
          <w:ilvl w:val="0"/>
          <w:numId w:val="31"/>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Coordinate with the Executive Office on stakeholder management and engagement, with a particular focus on international contacts and public funders</w:t>
      </w:r>
    </w:p>
    <w:p w14:paraId="50C2A2F9" w14:textId="77777777" w:rsidR="00720003" w:rsidRDefault="00720003" w:rsidP="0059359F">
      <w:pPr>
        <w:spacing w:after="0" w:line="240" w:lineRule="auto"/>
        <w:contextualSpacing/>
        <w:rPr>
          <w:rFonts w:ascii="Trim Office" w:eastAsia="Times New Roman" w:hAnsi="Trim Office" w:cs="Arial"/>
          <w:u w:val="single"/>
          <w:lang w:eastAsia="en-US"/>
        </w:rPr>
      </w:pPr>
    </w:p>
    <w:p w14:paraId="107BF50A" w14:textId="37F888E2" w:rsidR="00C76F80" w:rsidRPr="00086992" w:rsidRDefault="00C76F80" w:rsidP="0059359F">
      <w:pPr>
        <w:spacing w:after="0" w:line="240" w:lineRule="auto"/>
        <w:contextualSpacing/>
        <w:rPr>
          <w:rFonts w:ascii="Trim Office" w:eastAsia="Times New Roman" w:hAnsi="Trim Office" w:cs="Arial"/>
          <w:lang w:eastAsia="en-US"/>
        </w:rPr>
      </w:pPr>
      <w:r w:rsidRPr="00086992">
        <w:rPr>
          <w:rFonts w:ascii="Trim Office" w:eastAsia="Times New Roman" w:hAnsi="Trim Office" w:cs="Arial"/>
          <w:u w:val="single"/>
          <w:lang w:eastAsia="en-US"/>
        </w:rPr>
        <w:t>Events &amp; Communications</w:t>
      </w:r>
    </w:p>
    <w:p w14:paraId="7E742977" w14:textId="70FF01BC" w:rsidR="00C76F80" w:rsidRDefault="00720003" w:rsidP="0059359F">
      <w:pPr>
        <w:pStyle w:val="ListParagraph"/>
        <w:numPr>
          <w:ilvl w:val="0"/>
          <w:numId w:val="31"/>
        </w:numPr>
        <w:spacing w:after="0" w:line="240" w:lineRule="auto"/>
        <w:rPr>
          <w:rFonts w:ascii="Trim Office" w:eastAsia="Times New Roman" w:hAnsi="Trim Office" w:cs="Arial"/>
          <w:lang w:eastAsia="en-US"/>
        </w:rPr>
      </w:pPr>
      <w:r>
        <w:rPr>
          <w:rFonts w:ascii="Trim Office" w:eastAsia="Times New Roman" w:hAnsi="Trim Office" w:cs="Arial"/>
          <w:lang w:eastAsia="en-US"/>
        </w:rPr>
        <w:t xml:space="preserve">Plan and deliver </w:t>
      </w:r>
      <w:r w:rsidR="00C76F80" w:rsidRPr="00086992">
        <w:rPr>
          <w:rFonts w:ascii="Trim Office" w:eastAsia="Times New Roman" w:hAnsi="Trim Office" w:cs="Arial"/>
          <w:lang w:eastAsia="en-US"/>
        </w:rPr>
        <w:t>partnerships events</w:t>
      </w:r>
      <w:r>
        <w:rPr>
          <w:rFonts w:ascii="Trim Office" w:eastAsia="Times New Roman" w:hAnsi="Trim Office" w:cs="Arial"/>
          <w:lang w:eastAsia="en-US"/>
        </w:rPr>
        <w:t>, with support from the Events team, ensuring high-quality experiences which fulfil strategic objectives and deepen engagement between partners and the Festival</w:t>
      </w:r>
      <w:r w:rsidR="00C76F80" w:rsidRPr="00086992">
        <w:rPr>
          <w:rFonts w:ascii="Trim Office" w:eastAsia="Times New Roman" w:hAnsi="Trim Office" w:cs="Arial"/>
          <w:lang w:eastAsia="en-US"/>
        </w:rPr>
        <w:t xml:space="preserve"> </w:t>
      </w:r>
    </w:p>
    <w:p w14:paraId="257F92E3" w14:textId="07C07A4B" w:rsidR="00720003" w:rsidRPr="00086992" w:rsidRDefault="00720003" w:rsidP="0059359F">
      <w:pPr>
        <w:pStyle w:val="ListParagraph"/>
        <w:numPr>
          <w:ilvl w:val="0"/>
          <w:numId w:val="31"/>
        </w:numPr>
        <w:spacing w:after="0" w:line="240" w:lineRule="auto"/>
        <w:rPr>
          <w:rFonts w:ascii="Trim Office" w:eastAsia="Times New Roman" w:hAnsi="Trim Office" w:cs="Arial"/>
          <w:lang w:eastAsia="en-US"/>
        </w:rPr>
      </w:pPr>
      <w:bookmarkStart w:id="1" w:name="_Hlk207789944"/>
      <w:r>
        <w:rPr>
          <w:rFonts w:ascii="Trim Office" w:eastAsia="Times New Roman" w:hAnsi="Trim Office" w:cs="Arial"/>
          <w:lang w:eastAsia="en-US"/>
        </w:rPr>
        <w:t>Support wider Development Department events with guest management, logistics, on-the-day support, and drafting speech notes</w:t>
      </w:r>
    </w:p>
    <w:bookmarkEnd w:id="1"/>
    <w:p w14:paraId="4967BA35" w14:textId="192A4D81" w:rsidR="00C76F80" w:rsidRPr="00086992" w:rsidRDefault="00C76F80" w:rsidP="0059359F">
      <w:pPr>
        <w:pStyle w:val="ListParagraph"/>
        <w:numPr>
          <w:ilvl w:val="0"/>
          <w:numId w:val="31"/>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 xml:space="preserve">Draft, design and deliver </w:t>
      </w:r>
      <w:r w:rsidR="00720003">
        <w:rPr>
          <w:rFonts w:ascii="Trim Office" w:eastAsia="Times New Roman" w:hAnsi="Trim Office" w:cs="Arial"/>
          <w:lang w:eastAsia="en-US"/>
        </w:rPr>
        <w:t>engaging and tailored copy for</w:t>
      </w:r>
      <w:r w:rsidRPr="00086992">
        <w:rPr>
          <w:rFonts w:ascii="Trim Office" w:eastAsia="Times New Roman" w:hAnsi="Trim Office" w:cs="Arial"/>
          <w:lang w:eastAsia="en-US"/>
        </w:rPr>
        <w:t xml:space="preserve"> Partnerships external communications</w:t>
      </w:r>
      <w:r w:rsidR="00720003">
        <w:rPr>
          <w:rFonts w:ascii="Trim Office" w:eastAsia="Times New Roman" w:hAnsi="Trim Office" w:cs="Arial"/>
          <w:lang w:eastAsia="en-US"/>
        </w:rPr>
        <w:t xml:space="preserve"> and promotions</w:t>
      </w:r>
      <w:r w:rsidRPr="00086992">
        <w:rPr>
          <w:rFonts w:ascii="Trim Office" w:eastAsia="Times New Roman" w:hAnsi="Trim Office" w:cs="Arial"/>
          <w:lang w:eastAsia="en-US"/>
        </w:rPr>
        <w:t>, including a regular e-newsletter</w:t>
      </w:r>
      <w:r w:rsidR="00720003">
        <w:rPr>
          <w:rFonts w:ascii="Trim Office" w:eastAsia="Times New Roman" w:hAnsi="Trim Office" w:cs="Arial"/>
          <w:lang w:eastAsia="en-US"/>
        </w:rPr>
        <w:t>, event invitations, blog posts, and social media &amp; website content</w:t>
      </w:r>
    </w:p>
    <w:p w14:paraId="05E7A35C" w14:textId="058D0A90" w:rsidR="00C76F80" w:rsidRDefault="00C76F80" w:rsidP="0059359F">
      <w:pPr>
        <w:pStyle w:val="ListParagraph"/>
        <w:numPr>
          <w:ilvl w:val="0"/>
          <w:numId w:val="31"/>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lastRenderedPageBreak/>
        <w:t>Create and maintain deck templates</w:t>
      </w:r>
      <w:r w:rsidR="00720003">
        <w:rPr>
          <w:rFonts w:ascii="Trim Office" w:eastAsia="Times New Roman" w:hAnsi="Trim Office" w:cs="Arial"/>
          <w:lang w:eastAsia="en-US"/>
        </w:rPr>
        <w:t>, leaflets, and online content</w:t>
      </w:r>
      <w:r w:rsidRPr="00086992">
        <w:rPr>
          <w:rFonts w:ascii="Trim Office" w:eastAsia="Times New Roman" w:hAnsi="Trim Office" w:cs="Arial"/>
          <w:lang w:eastAsia="en-US"/>
        </w:rPr>
        <w:t xml:space="preserve"> about the Festival, partnerships and Festival initiatives, </w:t>
      </w:r>
      <w:r w:rsidR="00720003">
        <w:rPr>
          <w:rFonts w:ascii="Trim Office" w:eastAsia="Times New Roman" w:hAnsi="Trim Office" w:cs="Arial"/>
          <w:lang w:eastAsia="en-US"/>
        </w:rPr>
        <w:t>which reflects the Festival’s brand, tone of voice and values</w:t>
      </w:r>
    </w:p>
    <w:p w14:paraId="35031805" w14:textId="77777777" w:rsidR="00720003" w:rsidRPr="00086992" w:rsidRDefault="00720003" w:rsidP="00720003">
      <w:pPr>
        <w:pStyle w:val="ListParagraph"/>
        <w:spacing w:after="0" w:line="240" w:lineRule="auto"/>
        <w:rPr>
          <w:rFonts w:ascii="Trim Office" w:eastAsia="Times New Roman" w:hAnsi="Trim Office" w:cs="Arial"/>
          <w:lang w:eastAsia="en-US"/>
        </w:rPr>
      </w:pPr>
    </w:p>
    <w:p w14:paraId="3D129E02" w14:textId="4AFA19D5" w:rsidR="002D1389" w:rsidRDefault="002D1389" w:rsidP="0059359F">
      <w:pPr>
        <w:spacing w:after="0" w:line="240" w:lineRule="auto"/>
        <w:contextualSpacing/>
        <w:rPr>
          <w:rFonts w:ascii="Trim Office" w:eastAsia="Times New Roman" w:hAnsi="Trim Office" w:cs="Arial"/>
          <w:u w:val="single"/>
          <w:lang w:eastAsia="en-US"/>
        </w:rPr>
      </w:pPr>
      <w:r>
        <w:rPr>
          <w:rFonts w:ascii="Trim Office" w:eastAsia="Times New Roman" w:hAnsi="Trim Office" w:cs="Arial"/>
          <w:u w:val="single"/>
          <w:lang w:eastAsia="en-US"/>
        </w:rPr>
        <w:t>Collaboration &amp; Team Support</w:t>
      </w:r>
    </w:p>
    <w:p w14:paraId="6CF0EFFB" w14:textId="15F6DD23" w:rsidR="00336799" w:rsidRPr="00336799" w:rsidRDefault="00336799" w:rsidP="002D1389">
      <w:pPr>
        <w:pStyle w:val="ListParagraph"/>
        <w:numPr>
          <w:ilvl w:val="0"/>
          <w:numId w:val="45"/>
        </w:numPr>
        <w:spacing w:after="0" w:line="240" w:lineRule="auto"/>
        <w:rPr>
          <w:rFonts w:ascii="Trim Office" w:eastAsia="Times New Roman" w:hAnsi="Trim Office" w:cs="Arial"/>
          <w:lang w:eastAsia="en-US"/>
        </w:rPr>
      </w:pPr>
      <w:r w:rsidRPr="00336799">
        <w:rPr>
          <w:rFonts w:ascii="Trim Office" w:eastAsia="Times New Roman" w:hAnsi="Trim Office" w:cs="Helvetica"/>
          <w:color w:val="000000" w:themeColor="text1"/>
        </w:rPr>
        <w:t>Serve as a liaison between the Partnerships team and the Executive Office and Audiences teams to ensure alignment and a cohesive approach to deliverables and partner engagement</w:t>
      </w:r>
    </w:p>
    <w:p w14:paraId="742DDEA7" w14:textId="08AEA755" w:rsidR="002D1389" w:rsidRPr="00086992" w:rsidRDefault="00336799" w:rsidP="002D1389">
      <w:pPr>
        <w:pStyle w:val="ListParagraph"/>
        <w:numPr>
          <w:ilvl w:val="0"/>
          <w:numId w:val="45"/>
        </w:numPr>
        <w:spacing w:after="0" w:line="240" w:lineRule="auto"/>
        <w:rPr>
          <w:rFonts w:ascii="Trim Office" w:eastAsia="Times New Roman" w:hAnsi="Trim Office" w:cs="Arial"/>
          <w:lang w:eastAsia="en-US"/>
        </w:rPr>
      </w:pPr>
      <w:r>
        <w:rPr>
          <w:rFonts w:ascii="Trim Office" w:eastAsia="Times New Roman" w:hAnsi="Trim Office" w:cs="Arial"/>
          <w:lang w:eastAsia="en-US"/>
        </w:rPr>
        <w:t>Be</w:t>
      </w:r>
      <w:r w:rsidR="002D1389" w:rsidRPr="00086992">
        <w:rPr>
          <w:rFonts w:ascii="Trim Office" w:eastAsia="Times New Roman" w:hAnsi="Trim Office" w:cs="Arial"/>
          <w:lang w:eastAsia="en-US"/>
        </w:rPr>
        <w:t xml:space="preserve"> as the Development team’s primary source of Festival artistic programming, attending regular meetings, sharing programming updates, and identifying opportunities for partnerships</w:t>
      </w:r>
    </w:p>
    <w:p w14:paraId="1EC3A515" w14:textId="77777777" w:rsidR="002D1389" w:rsidRPr="00086992" w:rsidRDefault="002D1389" w:rsidP="002D1389">
      <w:pPr>
        <w:pStyle w:val="ListParagraph"/>
        <w:numPr>
          <w:ilvl w:val="0"/>
          <w:numId w:val="45"/>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 xml:space="preserve">In conjunction with the Philanthropy team, liaise with the Discovery &amp; Participation team to leverage opportunities for donors and partners to engage throughout the year and understand our community impact  </w:t>
      </w:r>
    </w:p>
    <w:p w14:paraId="52A0C635" w14:textId="77777777" w:rsidR="002D1389" w:rsidRPr="00086992" w:rsidRDefault="002D1389" w:rsidP="002D1389">
      <w:pPr>
        <w:pStyle w:val="ListParagraph"/>
        <w:numPr>
          <w:ilvl w:val="0"/>
          <w:numId w:val="45"/>
        </w:numPr>
        <w:spacing w:after="0" w:line="240" w:lineRule="auto"/>
        <w:rPr>
          <w:rFonts w:ascii="Trim Office" w:eastAsia="Times New Roman" w:hAnsi="Trim Office" w:cs="Arial"/>
          <w:lang w:eastAsia="en-US"/>
        </w:rPr>
      </w:pPr>
      <w:r w:rsidRPr="00086992">
        <w:rPr>
          <w:rFonts w:ascii="Trim Office" w:eastAsia="Times New Roman" w:hAnsi="Trim Office" w:cs="Arial"/>
          <w:lang w:eastAsia="en-US"/>
        </w:rPr>
        <w:t xml:space="preserve">Work closely with the evaluation team to ensure reporting and evaluation needs are understood, carried out regularly, and delivered to partners and funders in line with requirements and expectations </w:t>
      </w:r>
    </w:p>
    <w:p w14:paraId="50FB79BD" w14:textId="6D3BB098" w:rsidR="002D1389" w:rsidRDefault="002D1389" w:rsidP="002D1389">
      <w:pPr>
        <w:pStyle w:val="Subtitle"/>
        <w:numPr>
          <w:ilvl w:val="0"/>
          <w:numId w:val="45"/>
        </w:numPr>
        <w:contextualSpacing/>
        <w:jc w:val="left"/>
        <w:rPr>
          <w:rFonts w:ascii="Trim Office" w:hAnsi="Trim Office" w:cs="Helvetica"/>
          <w:color w:val="000000" w:themeColor="text1"/>
          <w:sz w:val="22"/>
          <w:szCs w:val="22"/>
        </w:rPr>
      </w:pPr>
      <w:r w:rsidRPr="18089926">
        <w:rPr>
          <w:rFonts w:ascii="Trim Office" w:hAnsi="Trim Office" w:cs="Helvetica"/>
          <w:color w:val="000000" w:themeColor="text1"/>
          <w:sz w:val="22"/>
          <w:szCs w:val="22"/>
        </w:rPr>
        <w:t xml:space="preserve">Work closely with colleagues across the </w:t>
      </w:r>
      <w:r>
        <w:rPr>
          <w:rFonts w:ascii="Trim Office" w:hAnsi="Trim Office" w:cs="Helvetica"/>
          <w:color w:val="000000" w:themeColor="text1"/>
          <w:sz w:val="22"/>
          <w:szCs w:val="22"/>
        </w:rPr>
        <w:t xml:space="preserve">Partnerships team and </w:t>
      </w:r>
      <w:r w:rsidRPr="18089926">
        <w:rPr>
          <w:rFonts w:ascii="Trim Office" w:hAnsi="Trim Office" w:cs="Helvetica"/>
          <w:color w:val="000000" w:themeColor="text1"/>
          <w:sz w:val="22"/>
          <w:szCs w:val="22"/>
        </w:rPr>
        <w:t xml:space="preserve">Development </w:t>
      </w:r>
      <w:r>
        <w:rPr>
          <w:rFonts w:ascii="Trim Office" w:hAnsi="Trim Office" w:cs="Helvetica"/>
          <w:color w:val="000000" w:themeColor="text1"/>
          <w:sz w:val="22"/>
          <w:szCs w:val="22"/>
        </w:rPr>
        <w:t xml:space="preserve">Department </w:t>
      </w:r>
      <w:r w:rsidRPr="18089926">
        <w:rPr>
          <w:rFonts w:ascii="Trim Office" w:hAnsi="Trim Office" w:cs="Helvetica"/>
          <w:color w:val="000000" w:themeColor="text1"/>
          <w:sz w:val="22"/>
          <w:szCs w:val="22"/>
        </w:rPr>
        <w:t>to support wider fundraising campaigns and initiatives</w:t>
      </w:r>
      <w:r>
        <w:rPr>
          <w:rFonts w:ascii="Trim Office" w:hAnsi="Trim Office" w:cs="Helvetica"/>
          <w:color w:val="000000" w:themeColor="text1"/>
          <w:sz w:val="22"/>
          <w:szCs w:val="22"/>
        </w:rPr>
        <w:t>, including administrative and logistical support</w:t>
      </w:r>
    </w:p>
    <w:p w14:paraId="74E2FE97" w14:textId="77777777" w:rsidR="002D1389" w:rsidRDefault="002D1389" w:rsidP="0059359F">
      <w:pPr>
        <w:spacing w:after="0" w:line="240" w:lineRule="auto"/>
        <w:contextualSpacing/>
        <w:rPr>
          <w:rFonts w:ascii="Trim Office" w:eastAsia="Times New Roman" w:hAnsi="Trim Office" w:cs="Arial"/>
          <w:u w:val="single"/>
          <w:lang w:eastAsia="en-US"/>
        </w:rPr>
      </w:pPr>
    </w:p>
    <w:p w14:paraId="2272A729" w14:textId="0E447FAE" w:rsidR="00C76F80" w:rsidRPr="00086992" w:rsidRDefault="00C76F80" w:rsidP="0059359F">
      <w:pPr>
        <w:spacing w:after="0" w:line="240" w:lineRule="auto"/>
        <w:contextualSpacing/>
        <w:rPr>
          <w:rFonts w:ascii="Trim Office" w:hAnsi="Trim Office"/>
        </w:rPr>
      </w:pPr>
      <w:r w:rsidRPr="00086992">
        <w:rPr>
          <w:rFonts w:ascii="Trim Office" w:eastAsia="Times New Roman" w:hAnsi="Trim Office" w:cs="Arial"/>
          <w:u w:val="single"/>
          <w:lang w:eastAsia="en-US"/>
        </w:rPr>
        <w:t xml:space="preserve">General </w:t>
      </w:r>
      <w:r w:rsidR="002D1389">
        <w:rPr>
          <w:rFonts w:ascii="Trim Office" w:eastAsia="Times New Roman" w:hAnsi="Trim Office" w:cs="Arial"/>
          <w:u w:val="single"/>
          <w:lang w:eastAsia="en-US"/>
        </w:rPr>
        <w:t xml:space="preserve">&amp; Administrative </w:t>
      </w:r>
      <w:r w:rsidRPr="00086992">
        <w:rPr>
          <w:rFonts w:ascii="Trim Office" w:eastAsia="Times New Roman" w:hAnsi="Trim Office" w:cs="Arial"/>
          <w:u w:val="single"/>
          <w:lang w:eastAsia="en-US"/>
        </w:rPr>
        <w:t>Responsibilities</w:t>
      </w:r>
    </w:p>
    <w:p w14:paraId="53814845" w14:textId="77777777" w:rsidR="002D1389" w:rsidRPr="001F08E1" w:rsidRDefault="002D1389" w:rsidP="002D1389">
      <w:pPr>
        <w:pStyle w:val="ListParagraph"/>
        <w:numPr>
          <w:ilvl w:val="0"/>
          <w:numId w:val="31"/>
        </w:numPr>
        <w:spacing w:after="0" w:line="240" w:lineRule="auto"/>
        <w:rPr>
          <w:rFonts w:ascii="Trim Office" w:hAnsi="Trim Office" w:cs="Helvetica"/>
          <w:color w:val="000000" w:themeColor="text1"/>
        </w:rPr>
      </w:pPr>
      <w:r>
        <w:rPr>
          <w:rFonts w:ascii="Trim Office" w:hAnsi="Trim Office" w:cs="Helvetica"/>
          <w:color w:val="000000" w:themeColor="text1"/>
        </w:rPr>
        <w:t>Generate and send invoices to partners, including in-kind invoicing, working closely with finance colleagues as required</w:t>
      </w:r>
    </w:p>
    <w:p w14:paraId="5852E25C" w14:textId="2A3ADE5C" w:rsidR="002D1389" w:rsidRDefault="002D1389" w:rsidP="002D1389">
      <w:pPr>
        <w:pStyle w:val="ListParagraph"/>
        <w:numPr>
          <w:ilvl w:val="0"/>
          <w:numId w:val="31"/>
        </w:numPr>
        <w:spacing w:after="0" w:line="240" w:lineRule="auto"/>
        <w:rPr>
          <w:rFonts w:ascii="Trim Office" w:hAnsi="Trim Office" w:cs="Helvetica"/>
          <w:color w:val="000000" w:themeColor="text1"/>
        </w:rPr>
      </w:pPr>
      <w:r w:rsidRPr="18089926">
        <w:rPr>
          <w:rFonts w:ascii="Trim Office" w:hAnsi="Trim Office" w:cs="Helvetica"/>
          <w:color w:val="000000" w:themeColor="text1"/>
        </w:rPr>
        <w:t xml:space="preserve">Maintain accurate and up-to-date records on the </w:t>
      </w:r>
      <w:r>
        <w:rPr>
          <w:rFonts w:ascii="Trim Office" w:hAnsi="Trim Office" w:cs="Helvetica"/>
          <w:color w:val="000000" w:themeColor="text1"/>
        </w:rPr>
        <w:t>CRM</w:t>
      </w:r>
      <w:r w:rsidRPr="18089926">
        <w:rPr>
          <w:rFonts w:ascii="Trim Office" w:hAnsi="Trim Office" w:cs="Helvetica"/>
          <w:color w:val="000000" w:themeColor="text1"/>
        </w:rPr>
        <w:t xml:space="preserve"> database, ensuring compliance with GDPR</w:t>
      </w:r>
    </w:p>
    <w:p w14:paraId="7C0F094F" w14:textId="5CB9193D" w:rsidR="002D1389" w:rsidRDefault="002D1389" w:rsidP="0059359F">
      <w:pPr>
        <w:pStyle w:val="ListParagraph"/>
        <w:numPr>
          <w:ilvl w:val="0"/>
          <w:numId w:val="31"/>
        </w:numPr>
        <w:spacing w:after="0" w:line="240" w:lineRule="auto"/>
        <w:rPr>
          <w:rFonts w:ascii="Trim Office" w:eastAsia="Times New Roman" w:hAnsi="Trim Office" w:cs="Arial"/>
          <w:lang w:eastAsia="en-US"/>
        </w:rPr>
      </w:pPr>
      <w:r>
        <w:rPr>
          <w:rFonts w:ascii="Trim Office" w:eastAsia="Times New Roman" w:hAnsi="Trim Office" w:cs="Arial"/>
          <w:lang w:eastAsia="en-US"/>
        </w:rPr>
        <w:t>Monitor partnerships income, working closely with the Development Assistant to ensure accurate bookkeeping and providing regular updates to colleagues and management</w:t>
      </w:r>
    </w:p>
    <w:p w14:paraId="5620A8C2" w14:textId="07907EA5" w:rsidR="002D1389" w:rsidRDefault="002D1389" w:rsidP="00A721D2">
      <w:pPr>
        <w:pStyle w:val="ListParagraph"/>
        <w:numPr>
          <w:ilvl w:val="0"/>
          <w:numId w:val="31"/>
        </w:numPr>
        <w:spacing w:after="0" w:line="240" w:lineRule="auto"/>
        <w:rPr>
          <w:rFonts w:ascii="Trim Office" w:hAnsi="Trim Office" w:cs="Helvetica"/>
          <w:color w:val="000000" w:themeColor="text1"/>
        </w:rPr>
      </w:pPr>
      <w:r w:rsidRPr="002D1389">
        <w:rPr>
          <w:rFonts w:ascii="Trim Office" w:eastAsia="Times New Roman" w:hAnsi="Trim Office" w:cs="Arial"/>
          <w:lang w:eastAsia="en-US"/>
        </w:rPr>
        <w:t xml:space="preserve">Stay abreast of </w:t>
      </w:r>
      <w:r w:rsidR="00C76F80" w:rsidRPr="002D1389">
        <w:rPr>
          <w:rFonts w:ascii="Trim Office" w:eastAsia="Times New Roman" w:hAnsi="Trim Office" w:cs="Arial"/>
          <w:lang w:eastAsia="en-US"/>
        </w:rPr>
        <w:t xml:space="preserve">corporate, international and trust/foundation sector </w:t>
      </w:r>
      <w:r w:rsidRPr="002D1389">
        <w:rPr>
          <w:rFonts w:ascii="Trim Office" w:eastAsia="Times New Roman" w:hAnsi="Trim Office" w:cs="Arial"/>
          <w:lang w:eastAsia="en-US"/>
        </w:rPr>
        <w:t>trends</w:t>
      </w:r>
      <w:r w:rsidR="00C76F80" w:rsidRPr="002D1389">
        <w:rPr>
          <w:rFonts w:ascii="Trim Office" w:eastAsia="Times New Roman" w:hAnsi="Trim Office" w:cs="Arial"/>
          <w:lang w:eastAsia="en-US"/>
        </w:rPr>
        <w:t>,</w:t>
      </w:r>
      <w:r w:rsidRPr="002D1389">
        <w:rPr>
          <w:rFonts w:ascii="Trim Office" w:eastAsia="Times New Roman" w:hAnsi="Trim Office" w:cs="Arial"/>
          <w:lang w:eastAsia="en-US"/>
        </w:rPr>
        <w:t xml:space="preserve"> areas of growth, and opportunities for the Festival, and </w:t>
      </w:r>
      <w:r>
        <w:rPr>
          <w:rFonts w:ascii="Trim Office" w:eastAsia="Times New Roman" w:hAnsi="Trim Office" w:cs="Arial"/>
          <w:lang w:eastAsia="en-US"/>
        </w:rPr>
        <w:t>c</w:t>
      </w:r>
      <w:r w:rsidRPr="002D1389">
        <w:rPr>
          <w:rFonts w:ascii="Trim Office" w:hAnsi="Trim Office" w:cs="Helvetica"/>
          <w:color w:val="000000" w:themeColor="text1"/>
        </w:rPr>
        <w:t>ontribute ideas and insights to enhance partner experience and grow partner</w:t>
      </w:r>
      <w:r w:rsidR="00E30A13">
        <w:rPr>
          <w:rFonts w:ascii="Trim Office" w:hAnsi="Trim Office" w:cs="Helvetica"/>
          <w:color w:val="000000" w:themeColor="text1"/>
        </w:rPr>
        <w:t>s</w:t>
      </w:r>
      <w:r w:rsidRPr="002D1389">
        <w:rPr>
          <w:rFonts w:ascii="Trim Office" w:hAnsi="Trim Office" w:cs="Helvetica"/>
          <w:color w:val="000000" w:themeColor="text1"/>
        </w:rPr>
        <w:t>hips income</w:t>
      </w:r>
    </w:p>
    <w:p w14:paraId="2847BFEC" w14:textId="242118A9" w:rsidR="00E30A13" w:rsidRDefault="00E30A13" w:rsidP="00A721D2">
      <w:pPr>
        <w:pStyle w:val="ListParagraph"/>
        <w:numPr>
          <w:ilvl w:val="0"/>
          <w:numId w:val="31"/>
        </w:numPr>
        <w:spacing w:after="0" w:line="240" w:lineRule="auto"/>
        <w:rPr>
          <w:rFonts w:ascii="Trim Office" w:hAnsi="Trim Office" w:cs="Helvetica"/>
          <w:color w:val="000000" w:themeColor="text1"/>
        </w:rPr>
      </w:pPr>
      <w:r>
        <w:rPr>
          <w:rFonts w:ascii="Trim Office" w:hAnsi="Trim Office" w:cs="Helvetica"/>
          <w:color w:val="000000" w:themeColor="text1"/>
        </w:rPr>
        <w:t>Represent the Festival professionally at events, functions, and conferences</w:t>
      </w:r>
    </w:p>
    <w:p w14:paraId="54A13FA3" w14:textId="1EFA482D" w:rsidR="00E30A13" w:rsidRPr="002D1389" w:rsidRDefault="00E30A13" w:rsidP="00A721D2">
      <w:pPr>
        <w:pStyle w:val="ListParagraph"/>
        <w:numPr>
          <w:ilvl w:val="0"/>
          <w:numId w:val="31"/>
        </w:numPr>
        <w:spacing w:after="0" w:line="240" w:lineRule="auto"/>
        <w:rPr>
          <w:rFonts w:ascii="Trim Office" w:hAnsi="Trim Office" w:cs="Helvetica"/>
          <w:color w:val="000000" w:themeColor="text1"/>
        </w:rPr>
      </w:pPr>
      <w:r>
        <w:rPr>
          <w:rFonts w:ascii="Trim Office" w:hAnsi="Trim Office" w:cs="Helvetica"/>
          <w:color w:val="000000" w:themeColor="text1"/>
        </w:rPr>
        <w:t>Undertake any other reasonable duties assigned</w:t>
      </w:r>
    </w:p>
    <w:p w14:paraId="0FC201AA" w14:textId="77777777" w:rsidR="005732C6" w:rsidRPr="00086992" w:rsidRDefault="005732C6" w:rsidP="0059359F">
      <w:pPr>
        <w:spacing w:after="0" w:line="240" w:lineRule="auto"/>
        <w:contextualSpacing/>
        <w:jc w:val="both"/>
        <w:rPr>
          <w:rFonts w:ascii="Trim Office" w:hAnsi="Trim Office" w:cs="Arial"/>
        </w:rPr>
      </w:pPr>
    </w:p>
    <w:p w14:paraId="3CA68C06" w14:textId="40D6E16B" w:rsidR="00F56EB8" w:rsidRPr="00086992" w:rsidRDefault="00C061F9" w:rsidP="0059359F">
      <w:pPr>
        <w:pStyle w:val="Subtitle"/>
        <w:contextualSpacing/>
        <w:jc w:val="both"/>
        <w:rPr>
          <w:rFonts w:ascii="Trim Office" w:hAnsi="Trim Office" w:cs="Helvetica"/>
          <w:b/>
          <w:sz w:val="22"/>
          <w:szCs w:val="22"/>
        </w:rPr>
      </w:pPr>
      <w:r w:rsidRPr="00086992">
        <w:rPr>
          <w:rFonts w:ascii="Trim Office" w:hAnsi="Trim Office" w:cs="Helvetica"/>
          <w:b/>
          <w:sz w:val="22"/>
          <w:szCs w:val="22"/>
        </w:rPr>
        <w:t>PERSON SPECIFICATION</w:t>
      </w:r>
    </w:p>
    <w:p w14:paraId="032AA079" w14:textId="77777777" w:rsidR="00D661AB" w:rsidRPr="00D661AB" w:rsidRDefault="00D661AB" w:rsidP="0059359F">
      <w:pPr>
        <w:spacing w:after="0" w:line="240" w:lineRule="auto"/>
        <w:contextualSpacing/>
        <w:rPr>
          <w:rFonts w:ascii="Trim Office" w:eastAsia="Times New Roman" w:hAnsi="Trim Office" w:cs="Helvetica"/>
          <w:b/>
          <w:bCs/>
        </w:rPr>
      </w:pPr>
      <w:r w:rsidRPr="00D661AB">
        <w:rPr>
          <w:rFonts w:ascii="Trim Office" w:eastAsia="Times New Roman" w:hAnsi="Trim Office" w:cs="Helvetica"/>
          <w:b/>
          <w:bCs/>
        </w:rPr>
        <w:t> </w:t>
      </w:r>
    </w:p>
    <w:p w14:paraId="155AFF8D" w14:textId="77777777" w:rsidR="00D661AB" w:rsidRPr="00D661AB" w:rsidRDefault="00D661AB" w:rsidP="0059359F">
      <w:pPr>
        <w:spacing w:after="0" w:line="240" w:lineRule="auto"/>
        <w:contextualSpacing/>
        <w:rPr>
          <w:rFonts w:ascii="Trim Office" w:eastAsia="Times New Roman" w:hAnsi="Trim Office" w:cs="Helvetica"/>
          <w:b/>
          <w:bCs/>
        </w:rPr>
      </w:pPr>
      <w:r w:rsidRPr="00D661AB">
        <w:rPr>
          <w:rFonts w:ascii="Trim Office" w:eastAsia="Times New Roman" w:hAnsi="Trim Office" w:cs="Helvetica"/>
          <w:b/>
          <w:bCs/>
        </w:rPr>
        <w:t>Essential </w:t>
      </w:r>
    </w:p>
    <w:p w14:paraId="5F0A838A" w14:textId="77777777" w:rsidR="00D661AB" w:rsidRPr="00D661AB" w:rsidRDefault="00D661AB" w:rsidP="0059359F">
      <w:pPr>
        <w:spacing w:after="0" w:line="240" w:lineRule="auto"/>
        <w:contextualSpacing/>
        <w:rPr>
          <w:rFonts w:ascii="Trim Office" w:eastAsia="Times New Roman" w:hAnsi="Trim Office" w:cs="Helvetica"/>
          <w:b/>
          <w:bCs/>
        </w:rPr>
      </w:pPr>
      <w:r w:rsidRPr="00D661AB">
        <w:rPr>
          <w:rFonts w:ascii="Trim Office" w:eastAsia="Times New Roman" w:hAnsi="Trim Office" w:cs="Helvetica"/>
          <w:b/>
          <w:bCs/>
        </w:rPr>
        <w:t> </w:t>
      </w:r>
    </w:p>
    <w:p w14:paraId="31652245" w14:textId="367BAD5C" w:rsidR="00D661AB" w:rsidRPr="00D661AB" w:rsidRDefault="00D661AB" w:rsidP="0059359F">
      <w:pPr>
        <w:numPr>
          <w:ilvl w:val="0"/>
          <w:numId w:val="32"/>
        </w:numPr>
        <w:spacing w:after="0" w:line="240" w:lineRule="auto"/>
        <w:contextualSpacing/>
        <w:rPr>
          <w:rFonts w:ascii="Trim Office" w:eastAsia="Times New Roman" w:hAnsi="Trim Office" w:cs="Helvetica"/>
        </w:rPr>
      </w:pPr>
      <w:r w:rsidRPr="00D661AB">
        <w:rPr>
          <w:rFonts w:ascii="Trim Office" w:eastAsia="Times New Roman" w:hAnsi="Trim Office" w:cs="Helvetica"/>
        </w:rPr>
        <w:t>Excellent interpersonal skills with a strong supporter centric approach </w:t>
      </w:r>
    </w:p>
    <w:p w14:paraId="0FE08271" w14:textId="77777777" w:rsidR="00D661AB" w:rsidRPr="00D661AB" w:rsidRDefault="00D661AB" w:rsidP="0059359F">
      <w:pPr>
        <w:numPr>
          <w:ilvl w:val="0"/>
          <w:numId w:val="33"/>
        </w:numPr>
        <w:spacing w:after="0" w:line="240" w:lineRule="auto"/>
        <w:contextualSpacing/>
        <w:rPr>
          <w:rFonts w:ascii="Trim Office" w:eastAsia="Times New Roman" w:hAnsi="Trim Office" w:cs="Helvetica"/>
        </w:rPr>
      </w:pPr>
      <w:r w:rsidRPr="00D661AB">
        <w:rPr>
          <w:rFonts w:ascii="Trim Office" w:eastAsia="Times New Roman" w:hAnsi="Trim Office" w:cs="Helvetica"/>
        </w:rPr>
        <w:t>Self-motivated and adaptable, able to work independently and collaboratively within a team, managing competing priorities and meeting deadlines under pressure </w:t>
      </w:r>
    </w:p>
    <w:p w14:paraId="32F8E691" w14:textId="77777777" w:rsidR="00D661AB" w:rsidRPr="00D661AB" w:rsidRDefault="00D661AB" w:rsidP="0059359F">
      <w:pPr>
        <w:numPr>
          <w:ilvl w:val="0"/>
          <w:numId w:val="34"/>
        </w:numPr>
        <w:spacing w:after="0" w:line="240" w:lineRule="auto"/>
        <w:contextualSpacing/>
        <w:rPr>
          <w:rFonts w:ascii="Trim Office" w:eastAsia="Times New Roman" w:hAnsi="Trim Office" w:cs="Helvetica"/>
        </w:rPr>
      </w:pPr>
      <w:r w:rsidRPr="00D661AB">
        <w:rPr>
          <w:rFonts w:ascii="Trim Office" w:eastAsia="Times New Roman" w:hAnsi="Trim Office" w:cs="Helvetica"/>
        </w:rPr>
        <w:t>Strong numeracy, planning, and organisational skills, with exceptional attention to detail </w:t>
      </w:r>
    </w:p>
    <w:p w14:paraId="11B22763" w14:textId="77777777" w:rsidR="00D661AB" w:rsidRPr="00D661AB" w:rsidRDefault="00D661AB" w:rsidP="0059359F">
      <w:pPr>
        <w:numPr>
          <w:ilvl w:val="0"/>
          <w:numId w:val="35"/>
        </w:numPr>
        <w:spacing w:after="0" w:line="240" w:lineRule="auto"/>
        <w:contextualSpacing/>
        <w:rPr>
          <w:rFonts w:ascii="Trim Office" w:eastAsia="Times New Roman" w:hAnsi="Trim Office" w:cs="Helvetica"/>
        </w:rPr>
      </w:pPr>
      <w:r w:rsidRPr="00D661AB">
        <w:rPr>
          <w:rFonts w:ascii="Trim Office" w:eastAsia="Times New Roman" w:hAnsi="Trim Office" w:cs="Helvetica"/>
        </w:rPr>
        <w:t>Outstanding written and verbal communication skills, including a confident and professional telephone manner </w:t>
      </w:r>
    </w:p>
    <w:p w14:paraId="7A9DCB37" w14:textId="77777777" w:rsidR="00D661AB" w:rsidRPr="00D661AB" w:rsidRDefault="00D661AB" w:rsidP="0059359F">
      <w:pPr>
        <w:numPr>
          <w:ilvl w:val="0"/>
          <w:numId w:val="36"/>
        </w:numPr>
        <w:spacing w:after="0" w:line="240" w:lineRule="auto"/>
        <w:contextualSpacing/>
        <w:rPr>
          <w:rFonts w:ascii="Trim Office" w:eastAsia="Times New Roman" w:hAnsi="Trim Office" w:cs="Helvetica"/>
        </w:rPr>
      </w:pPr>
      <w:r w:rsidRPr="00D661AB">
        <w:rPr>
          <w:rFonts w:ascii="Trim Office" w:eastAsia="Times New Roman" w:hAnsi="Trim Office" w:cs="Helvetica"/>
        </w:rPr>
        <w:t>Ability to produce clear and engaging copy for newsletters, online content, and regular fundraising communications </w:t>
      </w:r>
    </w:p>
    <w:p w14:paraId="78F5530F" w14:textId="77777777" w:rsidR="00E30A13" w:rsidRPr="001E7A31" w:rsidRDefault="00E30A13" w:rsidP="00E30A13">
      <w:pPr>
        <w:pStyle w:val="ListParagraph"/>
        <w:numPr>
          <w:ilvl w:val="0"/>
          <w:numId w:val="36"/>
        </w:numPr>
        <w:spacing w:after="0" w:line="240" w:lineRule="auto"/>
        <w:rPr>
          <w:rFonts w:ascii="Trim Office" w:eastAsia="Times New Roman" w:hAnsi="Trim Office" w:cs="Helvetica"/>
        </w:rPr>
      </w:pPr>
      <w:r>
        <w:rPr>
          <w:rFonts w:ascii="Trim Office" w:eastAsia="Times New Roman" w:hAnsi="Trim Office" w:cs="Helvetica"/>
        </w:rPr>
        <w:t>Demonstrated experience</w:t>
      </w:r>
      <w:r w:rsidRPr="18089926">
        <w:rPr>
          <w:rFonts w:ascii="Trim Office" w:eastAsia="Times New Roman" w:hAnsi="Trim Office" w:cs="Helvetica"/>
        </w:rPr>
        <w:t xml:space="preserve"> planning, organising, and delivering </w:t>
      </w:r>
      <w:r>
        <w:rPr>
          <w:rFonts w:ascii="Trim Office" w:eastAsia="Times New Roman" w:hAnsi="Trim Office" w:cs="Helvetica"/>
        </w:rPr>
        <w:t xml:space="preserve">successful </w:t>
      </w:r>
      <w:r w:rsidRPr="18089926">
        <w:rPr>
          <w:rFonts w:ascii="Trim Office" w:eastAsia="Times New Roman" w:hAnsi="Trim Office" w:cs="Helvetica"/>
        </w:rPr>
        <w:t>events</w:t>
      </w:r>
    </w:p>
    <w:p w14:paraId="60020730" w14:textId="77777777" w:rsidR="00D661AB" w:rsidRDefault="00D661AB" w:rsidP="0059359F">
      <w:pPr>
        <w:numPr>
          <w:ilvl w:val="0"/>
          <w:numId w:val="39"/>
        </w:numPr>
        <w:spacing w:after="0" w:line="240" w:lineRule="auto"/>
        <w:contextualSpacing/>
        <w:rPr>
          <w:rFonts w:ascii="Trim Office" w:eastAsia="Times New Roman" w:hAnsi="Trim Office" w:cs="Helvetica"/>
        </w:rPr>
      </w:pPr>
      <w:r w:rsidRPr="00D661AB">
        <w:rPr>
          <w:rFonts w:ascii="Trim Office" w:eastAsia="Times New Roman" w:hAnsi="Trim Office" w:cs="Helvetica"/>
        </w:rPr>
        <w:t>Ability to handle sensitive information with discretion, with sound knowledge of GDPR compliance </w:t>
      </w:r>
    </w:p>
    <w:p w14:paraId="7777EEEB" w14:textId="2EA3F7FC" w:rsidR="00E30A13" w:rsidRDefault="00336799" w:rsidP="0059359F">
      <w:pPr>
        <w:numPr>
          <w:ilvl w:val="0"/>
          <w:numId w:val="39"/>
        </w:numPr>
        <w:spacing w:after="0" w:line="240" w:lineRule="auto"/>
        <w:contextualSpacing/>
        <w:rPr>
          <w:rFonts w:ascii="Trim Office" w:eastAsia="Times New Roman" w:hAnsi="Trim Office" w:cs="Helvetica"/>
        </w:rPr>
      </w:pPr>
      <w:bookmarkStart w:id="2" w:name="_Hlk207791573"/>
      <w:r>
        <w:rPr>
          <w:rFonts w:ascii="Trim Office" w:eastAsia="Times New Roman" w:hAnsi="Trim Office" w:cs="Helvetica"/>
        </w:rPr>
        <w:t xml:space="preserve">Highly organised and able to successfully manage time and tasks professionally </w:t>
      </w:r>
    </w:p>
    <w:bookmarkEnd w:id="2"/>
    <w:p w14:paraId="6BF79C35" w14:textId="77777777" w:rsidR="00D661AB" w:rsidRPr="00D661AB" w:rsidRDefault="00D661AB" w:rsidP="0059359F">
      <w:pPr>
        <w:spacing w:after="0" w:line="240" w:lineRule="auto"/>
        <w:ind w:left="360"/>
        <w:contextualSpacing/>
        <w:rPr>
          <w:rFonts w:ascii="Trim Office" w:eastAsia="Times New Roman" w:hAnsi="Trim Office" w:cs="Helvetica"/>
          <w:b/>
          <w:bCs/>
        </w:rPr>
      </w:pPr>
    </w:p>
    <w:p w14:paraId="48DAA9E8" w14:textId="77777777" w:rsidR="00D661AB" w:rsidRPr="00D661AB" w:rsidRDefault="00D661AB" w:rsidP="0059359F">
      <w:pPr>
        <w:spacing w:after="0" w:line="240" w:lineRule="auto"/>
        <w:contextualSpacing/>
        <w:rPr>
          <w:rFonts w:ascii="Trim Office" w:eastAsia="Times New Roman" w:hAnsi="Trim Office" w:cs="Helvetica"/>
          <w:b/>
          <w:bCs/>
        </w:rPr>
      </w:pPr>
      <w:r w:rsidRPr="00D661AB">
        <w:rPr>
          <w:rFonts w:ascii="Trim Office" w:eastAsia="Times New Roman" w:hAnsi="Trim Office" w:cs="Helvetica"/>
          <w:b/>
          <w:bCs/>
        </w:rPr>
        <w:lastRenderedPageBreak/>
        <w:t>Desirable </w:t>
      </w:r>
    </w:p>
    <w:p w14:paraId="68F7B138" w14:textId="4B8B3543" w:rsidR="00E30A13" w:rsidRPr="0033646B" w:rsidRDefault="00E30A13" w:rsidP="00E30A13">
      <w:pPr>
        <w:numPr>
          <w:ilvl w:val="0"/>
          <w:numId w:val="41"/>
        </w:numPr>
        <w:spacing w:after="0" w:line="240" w:lineRule="auto"/>
        <w:contextualSpacing/>
        <w:rPr>
          <w:rFonts w:ascii="Trim Office" w:eastAsia="Times New Roman" w:hAnsi="Trim Office" w:cs="Helvetica"/>
        </w:rPr>
      </w:pPr>
      <w:r w:rsidRPr="00D661AB">
        <w:rPr>
          <w:rFonts w:ascii="Trim Office" w:eastAsia="Times New Roman" w:hAnsi="Trim Office" w:cs="Helvetica"/>
        </w:rPr>
        <w:t xml:space="preserve">An enthusiasm for the </w:t>
      </w:r>
      <w:r>
        <w:rPr>
          <w:rFonts w:ascii="Trim Office" w:eastAsia="Times New Roman" w:hAnsi="Trim Office" w:cs="Helvetica"/>
        </w:rPr>
        <w:t xml:space="preserve">performing </w:t>
      </w:r>
      <w:r w:rsidRPr="00D661AB">
        <w:rPr>
          <w:rFonts w:ascii="Trim Office" w:eastAsia="Times New Roman" w:hAnsi="Trim Office" w:cs="Helvetica"/>
        </w:rPr>
        <w:t>arts, with an interest in or knowledge of classical music, opera, theatre, dance </w:t>
      </w:r>
    </w:p>
    <w:p w14:paraId="487054F9" w14:textId="6E5B37AE" w:rsidR="00D661AB" w:rsidRPr="00D661AB" w:rsidRDefault="00D661AB" w:rsidP="0059359F">
      <w:pPr>
        <w:numPr>
          <w:ilvl w:val="0"/>
          <w:numId w:val="41"/>
        </w:numPr>
        <w:spacing w:after="0" w:line="240" w:lineRule="auto"/>
        <w:contextualSpacing/>
        <w:rPr>
          <w:rFonts w:ascii="Trim Office" w:eastAsia="Times New Roman" w:hAnsi="Trim Office" w:cs="Helvetica"/>
        </w:rPr>
      </w:pPr>
      <w:r w:rsidRPr="00D661AB">
        <w:rPr>
          <w:rFonts w:ascii="Trim Office" w:eastAsia="Times New Roman" w:hAnsi="Trim Office" w:cs="Helvetica"/>
        </w:rPr>
        <w:t xml:space="preserve">Proven experience in managing </w:t>
      </w:r>
      <w:r w:rsidR="008F3A16" w:rsidRPr="00086992">
        <w:rPr>
          <w:rFonts w:ascii="Trim Office" w:eastAsia="Times New Roman" w:hAnsi="Trim Office" w:cs="Helvetica"/>
        </w:rPr>
        <w:t xml:space="preserve">partnerships </w:t>
      </w:r>
      <w:r w:rsidRPr="00D661AB">
        <w:rPr>
          <w:rFonts w:ascii="Trim Office" w:eastAsia="Times New Roman" w:hAnsi="Trim Office" w:cs="Helvetica"/>
        </w:rPr>
        <w:t> </w:t>
      </w:r>
    </w:p>
    <w:p w14:paraId="6A3BFA56" w14:textId="4AADD79D" w:rsidR="00D661AB" w:rsidRPr="00D661AB" w:rsidRDefault="00D661AB" w:rsidP="0059359F">
      <w:pPr>
        <w:numPr>
          <w:ilvl w:val="0"/>
          <w:numId w:val="43"/>
        </w:numPr>
        <w:spacing w:after="0" w:line="240" w:lineRule="auto"/>
        <w:contextualSpacing/>
        <w:rPr>
          <w:rFonts w:ascii="Trim Office" w:eastAsia="Times New Roman" w:hAnsi="Trim Office" w:cs="Helvetica"/>
        </w:rPr>
      </w:pPr>
      <w:r w:rsidRPr="00D661AB">
        <w:rPr>
          <w:rFonts w:ascii="Trim Office" w:eastAsia="Times New Roman" w:hAnsi="Trim Office" w:cs="Helvetica"/>
        </w:rPr>
        <w:t xml:space="preserve">Experience of working with a </w:t>
      </w:r>
      <w:r w:rsidR="00336799">
        <w:rPr>
          <w:rFonts w:ascii="Trim Office" w:eastAsia="Times New Roman" w:hAnsi="Trim Office" w:cs="Helvetica"/>
        </w:rPr>
        <w:t xml:space="preserve">CRM system – ideally </w:t>
      </w:r>
      <w:proofErr w:type="spellStart"/>
      <w:r w:rsidR="00336799">
        <w:rPr>
          <w:rFonts w:ascii="Trim Office" w:eastAsia="Times New Roman" w:hAnsi="Trim Office" w:cs="Helvetica"/>
        </w:rPr>
        <w:t>Spetrix</w:t>
      </w:r>
      <w:proofErr w:type="spellEnd"/>
      <w:r w:rsidR="00336799">
        <w:rPr>
          <w:rFonts w:ascii="Trim Office" w:eastAsia="Times New Roman" w:hAnsi="Trim Office" w:cs="Helvetica"/>
        </w:rPr>
        <w:t xml:space="preserve"> </w:t>
      </w:r>
    </w:p>
    <w:p w14:paraId="5BF3F923" w14:textId="77777777" w:rsidR="005732C6" w:rsidRPr="00086992" w:rsidRDefault="005732C6" w:rsidP="0059359F">
      <w:pPr>
        <w:spacing w:after="0" w:line="240" w:lineRule="auto"/>
        <w:contextualSpacing/>
        <w:rPr>
          <w:rFonts w:ascii="Trim Office" w:hAnsi="Trim Office" w:cs="Helvetica"/>
          <w:b/>
        </w:rPr>
      </w:pPr>
    </w:p>
    <w:p w14:paraId="13E62740" w14:textId="77777777" w:rsidR="00F07071" w:rsidRDefault="00F07071" w:rsidP="0059359F">
      <w:pPr>
        <w:spacing w:after="0" w:line="240" w:lineRule="auto"/>
        <w:contextualSpacing/>
        <w:rPr>
          <w:rFonts w:ascii="Trim Office" w:hAnsi="Trim Office" w:cs="Helvetica"/>
          <w:b/>
          <w:bCs/>
        </w:rPr>
      </w:pPr>
    </w:p>
    <w:p w14:paraId="08F21D6B" w14:textId="5F607E9D" w:rsidR="00B7203C" w:rsidRPr="00086992" w:rsidRDefault="00B7203C" w:rsidP="0059359F">
      <w:pPr>
        <w:spacing w:after="0" w:line="240" w:lineRule="auto"/>
        <w:contextualSpacing/>
        <w:rPr>
          <w:rFonts w:ascii="Trim Office" w:hAnsi="Trim Office" w:cs="Helvetica"/>
          <w:b/>
          <w:bCs/>
        </w:rPr>
      </w:pPr>
      <w:r w:rsidRPr="00086992">
        <w:rPr>
          <w:rFonts w:ascii="Trim Office" w:hAnsi="Trim Office" w:cs="Helvetica"/>
          <w:b/>
          <w:bCs/>
        </w:rPr>
        <w:t>Terms and Conditions</w:t>
      </w:r>
    </w:p>
    <w:p w14:paraId="35A1A13D" w14:textId="77777777" w:rsidR="004C7A42" w:rsidRPr="00086992" w:rsidRDefault="004C7A42" w:rsidP="0059359F">
      <w:pPr>
        <w:spacing w:after="0" w:line="240" w:lineRule="auto"/>
        <w:contextualSpacing/>
        <w:rPr>
          <w:rFonts w:ascii="Trim Office" w:hAnsi="Trim Office" w:cs="Helvetica"/>
          <w:b/>
          <w:bCs/>
        </w:rPr>
      </w:pPr>
    </w:p>
    <w:p w14:paraId="2ACDBAD4" w14:textId="4EBBA8ED" w:rsidR="00782C12" w:rsidRPr="00086992" w:rsidRDefault="00782C12" w:rsidP="0059359F">
      <w:pPr>
        <w:spacing w:after="0" w:line="240" w:lineRule="auto"/>
        <w:ind w:left="2880" w:hanging="2880"/>
        <w:contextualSpacing/>
        <w:rPr>
          <w:rFonts w:ascii="Trim Office" w:hAnsi="Trim Office" w:cs="Helvetica"/>
        </w:rPr>
      </w:pPr>
      <w:r w:rsidRPr="00086992">
        <w:rPr>
          <w:rFonts w:ascii="Trim Office" w:hAnsi="Trim Office" w:cs="Helvetica"/>
          <w:b/>
          <w:bCs/>
        </w:rPr>
        <w:t>Working days/hours</w:t>
      </w:r>
      <w:r w:rsidRPr="00086992">
        <w:rPr>
          <w:rFonts w:ascii="Trim Office" w:hAnsi="Trim Office" w:cs="Helvetica"/>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31850DCA" w14:textId="77777777" w:rsidR="00782C12" w:rsidRPr="00086992" w:rsidRDefault="00782C12" w:rsidP="0059359F">
      <w:pPr>
        <w:spacing w:after="0" w:line="240" w:lineRule="auto"/>
        <w:ind w:left="2127" w:hanging="2127"/>
        <w:contextualSpacing/>
        <w:rPr>
          <w:rFonts w:ascii="Trim Office" w:hAnsi="Trim Office" w:cs="Helvetica"/>
        </w:rPr>
      </w:pPr>
    </w:p>
    <w:p w14:paraId="586ECFC1" w14:textId="72F00B01" w:rsidR="00782C12" w:rsidRPr="00086992" w:rsidRDefault="00782C12" w:rsidP="0059359F">
      <w:pPr>
        <w:spacing w:after="0" w:line="240" w:lineRule="auto"/>
        <w:ind w:left="2880" w:hanging="2880"/>
        <w:contextualSpacing/>
        <w:rPr>
          <w:rFonts w:ascii="Trim Office" w:hAnsi="Trim Office" w:cs="Helvetica"/>
        </w:rPr>
      </w:pPr>
      <w:r w:rsidRPr="00086992">
        <w:rPr>
          <w:rFonts w:ascii="Trim Office" w:hAnsi="Trim Office" w:cs="Helvetica"/>
          <w:b/>
          <w:bCs/>
        </w:rPr>
        <w:t>Working arrangements</w:t>
      </w:r>
      <w:r w:rsidRPr="00086992">
        <w:rPr>
          <w:rFonts w:ascii="Trim Office" w:hAnsi="Trim Office" w:cs="Helvetica"/>
        </w:rPr>
        <w:tab/>
        <w:t xml:space="preserve">We are located in Edinburgh, where all roles are based. </w:t>
      </w:r>
      <w:bookmarkStart w:id="3" w:name="_Hlk207791733"/>
      <w:r w:rsidRPr="00086992">
        <w:rPr>
          <w:rFonts w:ascii="Trim Office" w:hAnsi="Trim Office" w:cs="Helvetica"/>
        </w:rPr>
        <w:t>To support flexibility</w:t>
      </w:r>
      <w:r w:rsidR="00F07071">
        <w:rPr>
          <w:rFonts w:ascii="Trim Office" w:hAnsi="Trim Office" w:cs="Helvetica"/>
        </w:rPr>
        <w:t>,</w:t>
      </w:r>
      <w:r w:rsidRPr="00086992">
        <w:rPr>
          <w:rFonts w:ascii="Trim Office" w:hAnsi="Trim Office" w:cs="Helvetica"/>
        </w:rPr>
        <w:t xml:space="preserve"> we have a Smarter working policy</w:t>
      </w:r>
      <w:r w:rsidR="00F07071">
        <w:rPr>
          <w:rFonts w:ascii="Trim Office" w:hAnsi="Trim Office" w:cs="Helvetica"/>
        </w:rPr>
        <w:t xml:space="preserve">. We </w:t>
      </w:r>
      <w:r w:rsidRPr="00086992">
        <w:rPr>
          <w:rFonts w:ascii="Trim Office" w:hAnsi="Trim Office" w:cs="Helvetica"/>
        </w:rPr>
        <w:t xml:space="preserve">are open to discussions </w:t>
      </w:r>
      <w:r w:rsidR="00F07071">
        <w:rPr>
          <w:rFonts w:ascii="Trim Office" w:hAnsi="Trim Office" w:cs="Helvetica"/>
        </w:rPr>
        <w:t xml:space="preserve">during </w:t>
      </w:r>
      <w:r w:rsidRPr="00086992">
        <w:rPr>
          <w:rFonts w:ascii="Trim Office" w:hAnsi="Trim Office" w:cs="Helvetica"/>
        </w:rPr>
        <w:t>the recruitment process</w:t>
      </w:r>
      <w:r w:rsidR="00F07071">
        <w:rPr>
          <w:rFonts w:ascii="Trim Office" w:hAnsi="Trim Office" w:cs="Helvetica"/>
        </w:rPr>
        <w:t xml:space="preserve">; </w:t>
      </w:r>
      <w:r w:rsidRPr="00086992">
        <w:rPr>
          <w:rFonts w:ascii="Trim Office" w:hAnsi="Trim Office" w:cs="Helvetica"/>
        </w:rPr>
        <w:t>please do not hesitate to ask questions</w:t>
      </w:r>
      <w:bookmarkEnd w:id="3"/>
      <w:r w:rsidRPr="00086992">
        <w:rPr>
          <w:rFonts w:ascii="Trim Office" w:hAnsi="Trim Office" w:cs="Helvetica"/>
        </w:rPr>
        <w:t xml:space="preserve">. </w:t>
      </w:r>
    </w:p>
    <w:p w14:paraId="2E2502FE" w14:textId="77777777" w:rsidR="00782C12" w:rsidRPr="00086992" w:rsidRDefault="00782C12" w:rsidP="0059359F">
      <w:pPr>
        <w:spacing w:after="0" w:line="240" w:lineRule="auto"/>
        <w:ind w:left="2127" w:hanging="2127"/>
        <w:contextualSpacing/>
        <w:rPr>
          <w:rFonts w:ascii="Trim Office" w:hAnsi="Trim Office" w:cs="Helvetica"/>
        </w:rPr>
      </w:pPr>
    </w:p>
    <w:p w14:paraId="6D1F7371" w14:textId="6D878504" w:rsidR="00B7203C" w:rsidRPr="00086992" w:rsidRDefault="00B7203C" w:rsidP="0059359F">
      <w:pPr>
        <w:spacing w:after="0" w:line="240" w:lineRule="auto"/>
        <w:ind w:left="2127" w:hanging="2127"/>
        <w:contextualSpacing/>
        <w:rPr>
          <w:rFonts w:ascii="Trim Office" w:hAnsi="Trim Office" w:cs="Helvetica"/>
          <w:b/>
          <w:bCs/>
        </w:rPr>
      </w:pPr>
      <w:r w:rsidRPr="00086992">
        <w:rPr>
          <w:rFonts w:ascii="Trim Office" w:hAnsi="Trim Office" w:cs="Helvetica"/>
          <w:b/>
          <w:bCs/>
        </w:rPr>
        <w:t>Contract type</w:t>
      </w:r>
      <w:r w:rsidRPr="00086992">
        <w:rPr>
          <w:rFonts w:ascii="Trim Office" w:hAnsi="Trim Office" w:cs="Helvetica"/>
          <w:b/>
          <w:bCs/>
        </w:rPr>
        <w:tab/>
      </w:r>
      <w:r w:rsidR="00782C12" w:rsidRPr="00086992">
        <w:rPr>
          <w:rFonts w:ascii="Trim Office" w:hAnsi="Trim Office" w:cs="Helvetica"/>
          <w:b/>
          <w:bCs/>
        </w:rPr>
        <w:tab/>
      </w:r>
      <w:r w:rsidRPr="00086992">
        <w:rPr>
          <w:rFonts w:ascii="Trim Office" w:hAnsi="Trim Office" w:cs="Helvetica"/>
          <w:b/>
          <w:bCs/>
        </w:rPr>
        <w:tab/>
        <w:t xml:space="preserve"> </w:t>
      </w:r>
      <w:r w:rsidR="00F07071">
        <w:rPr>
          <w:rFonts w:ascii="Trim Office" w:hAnsi="Trim Office" w:cs="Helvetica"/>
          <w:b/>
          <w:bCs/>
        </w:rPr>
        <w:t xml:space="preserve">Full-time, </w:t>
      </w:r>
      <w:r w:rsidR="00C76F80" w:rsidRPr="00086992">
        <w:rPr>
          <w:rFonts w:ascii="Trim Office" w:hAnsi="Trim Office" w:cs="Helvetica"/>
          <w:b/>
          <w:bCs/>
        </w:rPr>
        <w:t xml:space="preserve">Permanent </w:t>
      </w:r>
    </w:p>
    <w:p w14:paraId="6A9CAFE2" w14:textId="77777777" w:rsidR="00B7203C" w:rsidRPr="00086992" w:rsidRDefault="00B7203C" w:rsidP="0059359F">
      <w:pPr>
        <w:spacing w:after="0" w:line="240" w:lineRule="auto"/>
        <w:ind w:left="2127" w:hanging="2127"/>
        <w:contextualSpacing/>
        <w:rPr>
          <w:rFonts w:ascii="Trim Office" w:hAnsi="Trim Office" w:cs="Helvetica"/>
        </w:rPr>
      </w:pPr>
    </w:p>
    <w:p w14:paraId="05EF19DF" w14:textId="6B0FD95D" w:rsidR="00F40A6D" w:rsidRPr="00086992" w:rsidRDefault="00F40A6D" w:rsidP="0059359F">
      <w:pPr>
        <w:spacing w:after="0" w:line="240" w:lineRule="auto"/>
        <w:ind w:left="2127" w:hanging="2127"/>
        <w:contextualSpacing/>
        <w:rPr>
          <w:rFonts w:ascii="Trim Office" w:hAnsi="Trim Office" w:cs="Helvetica"/>
          <w:b/>
          <w:bCs/>
        </w:rPr>
      </w:pPr>
      <w:r w:rsidRPr="00086992">
        <w:rPr>
          <w:rFonts w:ascii="Trim Office" w:hAnsi="Trim Office" w:cs="Helvetica"/>
          <w:b/>
          <w:bCs/>
        </w:rPr>
        <w:t>Salary</w:t>
      </w:r>
      <w:r w:rsidR="00770E6B" w:rsidRPr="00086992">
        <w:rPr>
          <w:rFonts w:ascii="Trim Office" w:hAnsi="Trim Office" w:cs="Helvetica"/>
          <w:b/>
          <w:bCs/>
        </w:rPr>
        <w:t xml:space="preserve"> range</w:t>
      </w:r>
      <w:r w:rsidRPr="00086992">
        <w:rPr>
          <w:rFonts w:ascii="Trim Office" w:hAnsi="Trim Office"/>
          <w:b/>
          <w:bCs/>
        </w:rPr>
        <w:tab/>
      </w:r>
      <w:r w:rsidR="00E02628" w:rsidRPr="00086992">
        <w:rPr>
          <w:rFonts w:ascii="Trim Office" w:hAnsi="Trim Office"/>
          <w:b/>
          <w:bCs/>
        </w:rPr>
        <w:tab/>
      </w:r>
      <w:r w:rsidR="00E02628" w:rsidRPr="00086992">
        <w:rPr>
          <w:rFonts w:ascii="Trim Office" w:hAnsi="Trim Office"/>
          <w:b/>
          <w:bCs/>
        </w:rPr>
        <w:tab/>
      </w:r>
      <w:r w:rsidR="00C76F80" w:rsidRPr="00086992">
        <w:rPr>
          <w:rFonts w:ascii="Trim Office" w:hAnsi="Trim Office"/>
          <w:b/>
          <w:bCs/>
        </w:rPr>
        <w:t>£2</w:t>
      </w:r>
      <w:r w:rsidR="006F36F8" w:rsidRPr="00086992">
        <w:rPr>
          <w:rFonts w:ascii="Trim Office" w:hAnsi="Trim Office"/>
          <w:b/>
          <w:bCs/>
        </w:rPr>
        <w:t>5</w:t>
      </w:r>
      <w:r w:rsidR="00C76F80" w:rsidRPr="00086992">
        <w:rPr>
          <w:rFonts w:ascii="Trim Office" w:hAnsi="Trim Office"/>
          <w:b/>
          <w:bCs/>
        </w:rPr>
        <w:t>,000 - £</w:t>
      </w:r>
      <w:r w:rsidR="006F36F8" w:rsidRPr="00086992">
        <w:rPr>
          <w:rFonts w:ascii="Trim Office" w:hAnsi="Trim Office"/>
          <w:b/>
          <w:bCs/>
        </w:rPr>
        <w:t>2</w:t>
      </w:r>
      <w:r w:rsidR="00D20B4D">
        <w:rPr>
          <w:rFonts w:ascii="Trim Office" w:hAnsi="Trim Office"/>
          <w:b/>
          <w:bCs/>
        </w:rPr>
        <w:t>8</w:t>
      </w:r>
      <w:r w:rsidR="006F36F8" w:rsidRPr="00086992">
        <w:rPr>
          <w:rFonts w:ascii="Trim Office" w:hAnsi="Trim Office"/>
          <w:b/>
          <w:bCs/>
        </w:rPr>
        <w:t>,000</w:t>
      </w:r>
    </w:p>
    <w:p w14:paraId="40C03390" w14:textId="77777777" w:rsidR="00F40A6D" w:rsidRPr="00086992" w:rsidRDefault="00F40A6D" w:rsidP="0059359F">
      <w:pPr>
        <w:spacing w:after="0" w:line="240" w:lineRule="auto"/>
        <w:contextualSpacing/>
        <w:rPr>
          <w:rFonts w:ascii="Trim Office" w:hAnsi="Trim Office" w:cs="Arial"/>
        </w:rPr>
      </w:pPr>
    </w:p>
    <w:p w14:paraId="2DC9A7E8" w14:textId="18C124BE" w:rsidR="000F7866" w:rsidRPr="00086992" w:rsidRDefault="000F7866" w:rsidP="0059359F">
      <w:pPr>
        <w:spacing w:after="0" w:line="240" w:lineRule="auto"/>
        <w:contextualSpacing/>
        <w:rPr>
          <w:rFonts w:ascii="Trim Office" w:hAnsi="Trim Office"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36"/>
        <w:gridCol w:w="6091"/>
      </w:tblGrid>
      <w:tr w:rsidR="00E235B1" w14:paraId="1EA635A6" w14:textId="77777777" w:rsidTr="00932DDF">
        <w:tc>
          <w:tcPr>
            <w:tcW w:w="2689" w:type="dxa"/>
          </w:tcPr>
          <w:p w14:paraId="5BC53BC7" w14:textId="77777777" w:rsidR="00E235B1" w:rsidRDefault="00E235B1" w:rsidP="00932DDF">
            <w:pPr>
              <w:contextualSpacing/>
              <w:rPr>
                <w:rFonts w:ascii="Arial" w:hAnsi="Arial" w:cs="Arial"/>
              </w:rPr>
            </w:pPr>
            <w:r w:rsidRPr="00DE05DF">
              <w:rPr>
                <w:rFonts w:ascii="Arial" w:hAnsi="Arial" w:cs="Arial"/>
                <w:b/>
                <w:bCs/>
              </w:rPr>
              <w:t>Benefits</w:t>
            </w:r>
          </w:p>
        </w:tc>
        <w:tc>
          <w:tcPr>
            <w:tcW w:w="236" w:type="dxa"/>
          </w:tcPr>
          <w:p w14:paraId="389335CF" w14:textId="77777777" w:rsidR="00E235B1" w:rsidRDefault="00E235B1" w:rsidP="00932DDF">
            <w:pPr>
              <w:contextualSpacing/>
              <w:rPr>
                <w:rFonts w:ascii="Arial" w:hAnsi="Arial" w:cs="Arial"/>
              </w:rPr>
            </w:pPr>
          </w:p>
        </w:tc>
        <w:tc>
          <w:tcPr>
            <w:tcW w:w="6091" w:type="dxa"/>
          </w:tcPr>
          <w:p w14:paraId="02840AFD" w14:textId="77777777" w:rsidR="00E235B1" w:rsidRDefault="00E235B1" w:rsidP="00932DDF">
            <w:pPr>
              <w:contextualSpacing/>
              <w:rPr>
                <w:rFonts w:ascii="Arial" w:eastAsia="Arial" w:hAnsi="Arial" w:cs="Arial"/>
              </w:rPr>
            </w:pPr>
            <w:hyperlink r:id="rId13">
              <w:r w:rsidRPr="45833B2F">
                <w:rPr>
                  <w:rStyle w:val="Hyperlink"/>
                  <w:rFonts w:ascii="Arial" w:eastAsia="Arial" w:hAnsi="Arial" w:cs="Arial"/>
                </w:rPr>
                <w:t>EIF-Employee-Benefits.pdf</w:t>
              </w:r>
            </w:hyperlink>
          </w:p>
        </w:tc>
      </w:tr>
    </w:tbl>
    <w:p w14:paraId="6964DB73" w14:textId="77777777" w:rsidR="00E235B1" w:rsidRPr="00DE05DF" w:rsidRDefault="00E235B1" w:rsidP="00E235B1">
      <w:pPr>
        <w:spacing w:after="0" w:line="240" w:lineRule="auto"/>
        <w:contextualSpacing/>
        <w:rPr>
          <w:rFonts w:ascii="Arial" w:hAnsi="Arial" w:cs="Arial"/>
        </w:rPr>
      </w:pPr>
    </w:p>
    <w:p w14:paraId="5D43B9D2" w14:textId="77777777" w:rsidR="00E235B1" w:rsidRPr="00DE05DF" w:rsidRDefault="00E235B1" w:rsidP="00E235B1">
      <w:pPr>
        <w:spacing w:after="0" w:line="240" w:lineRule="auto"/>
        <w:ind w:left="2127" w:hanging="2127"/>
        <w:contextualSpacing/>
        <w:rPr>
          <w:rFonts w:ascii="Arial" w:hAnsi="Arial" w:cs="Arial"/>
        </w:rPr>
      </w:pPr>
    </w:p>
    <w:p w14:paraId="0A3C8E7A" w14:textId="77777777" w:rsidR="00E235B1" w:rsidRPr="00DE05DF" w:rsidRDefault="00E235B1" w:rsidP="00E235B1">
      <w:pPr>
        <w:rPr>
          <w:rFonts w:ascii="Arial" w:eastAsia="Times New Roman" w:hAnsi="Arial" w:cs="Arial"/>
        </w:rPr>
      </w:pPr>
      <w:r w:rsidRPr="00DE05DF">
        <w:rPr>
          <w:rFonts w:ascii="Arial" w:eastAsia="Times New Roman" w:hAnsi="Arial" w:cs="Arial"/>
        </w:rPr>
        <w:t>As a result of the current immigration rules, this role is not eligible under the Skilled Worker Route. Job applicants will be expected to provide evidence of right to work in the United Kingdom or be able to obtain such.</w:t>
      </w:r>
    </w:p>
    <w:p w14:paraId="503281FC" w14:textId="77777777" w:rsidR="00E235B1" w:rsidRDefault="00E235B1" w:rsidP="00E235B1">
      <w:pPr>
        <w:spacing w:after="0" w:line="240" w:lineRule="auto"/>
        <w:contextualSpacing/>
        <w:rPr>
          <w:rFonts w:ascii="Arial" w:hAnsi="Arial" w:cs="Arial"/>
        </w:rPr>
      </w:pPr>
    </w:p>
    <w:p w14:paraId="3CB18C12" w14:textId="77777777" w:rsidR="00E235B1" w:rsidRDefault="00E235B1" w:rsidP="00E235B1">
      <w:pPr>
        <w:spacing w:after="0" w:line="240" w:lineRule="auto"/>
        <w:contextualSpacing/>
        <w:rPr>
          <w:rFonts w:ascii="Arial" w:hAnsi="Arial" w:cs="Arial"/>
        </w:rPr>
      </w:pPr>
    </w:p>
    <w:p w14:paraId="02575B1F" w14:textId="77777777" w:rsidR="00E235B1" w:rsidRPr="00DE05DF" w:rsidRDefault="00E235B1" w:rsidP="00E235B1">
      <w:pPr>
        <w:spacing w:after="0" w:line="240" w:lineRule="auto"/>
        <w:contextualSpacing/>
        <w:rPr>
          <w:rFonts w:ascii="Arial" w:hAnsi="Arial" w:cs="Arial"/>
        </w:rPr>
      </w:pPr>
      <w:r>
        <w:rPr>
          <w:rFonts w:ascii="Arial" w:hAnsi="Arial" w:cs="Arial"/>
        </w:rPr>
        <w:t xml:space="preserve"> </w:t>
      </w:r>
    </w:p>
    <w:p w14:paraId="3D73E06E" w14:textId="77777777" w:rsidR="004E3532" w:rsidRPr="00086992" w:rsidRDefault="004E3532" w:rsidP="0059359F">
      <w:pPr>
        <w:spacing w:after="0" w:line="240" w:lineRule="auto"/>
        <w:contextualSpacing/>
        <w:rPr>
          <w:rFonts w:ascii="Trim Office" w:hAnsi="Trim Office" w:cs="Helvetica"/>
        </w:rPr>
      </w:pPr>
    </w:p>
    <w:sectPr w:rsidR="004E3532" w:rsidRPr="00086992" w:rsidSect="008205F9">
      <w:pgSz w:w="11906" w:h="16838"/>
      <w:pgMar w:top="1440"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ly Steel" w:date="2024-10-07T11:03:00Z" w:initials="AS">
    <w:p w14:paraId="0195256E" w14:textId="77777777" w:rsidR="00C76F80" w:rsidRDefault="00C76F80" w:rsidP="00C76F80">
      <w:pPr>
        <w:pStyle w:val="CommentText"/>
      </w:pPr>
      <w:r>
        <w:rPr>
          <w:rStyle w:val="CommentReference"/>
        </w:rPr>
        <w:annotationRef/>
      </w:r>
      <w:r w:rsidRPr="6432587A">
        <w:t>move to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9525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E9DDA1" w16cex:dateUtc="2024-10-07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95256E" w16cid:durableId="5BE9DD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31AE"/>
    <w:multiLevelType w:val="hybridMultilevel"/>
    <w:tmpl w:val="4874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9619C"/>
    <w:multiLevelType w:val="multilevel"/>
    <w:tmpl w:val="B91E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987D23"/>
    <w:multiLevelType w:val="multilevel"/>
    <w:tmpl w:val="F3A6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33649"/>
    <w:multiLevelType w:val="hybridMultilevel"/>
    <w:tmpl w:val="75B6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D4B94"/>
    <w:multiLevelType w:val="multilevel"/>
    <w:tmpl w:val="5A54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9BF1CDE"/>
    <w:multiLevelType w:val="multilevel"/>
    <w:tmpl w:val="4B1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7D10BC"/>
    <w:multiLevelType w:val="multilevel"/>
    <w:tmpl w:val="69B0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0E3EB3"/>
    <w:multiLevelType w:val="multilevel"/>
    <w:tmpl w:val="4D50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EE5EBC"/>
    <w:multiLevelType w:val="multilevel"/>
    <w:tmpl w:val="22B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14E0ED7"/>
    <w:multiLevelType w:val="multilevel"/>
    <w:tmpl w:val="E7B4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DA1513"/>
    <w:multiLevelType w:val="multilevel"/>
    <w:tmpl w:val="5F2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D0C47"/>
    <w:multiLevelType w:val="multilevel"/>
    <w:tmpl w:val="7488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8F7CFE"/>
    <w:multiLevelType w:val="multilevel"/>
    <w:tmpl w:val="C7FA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FF59DC"/>
    <w:multiLevelType w:val="hybridMultilevel"/>
    <w:tmpl w:val="48C0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B45607"/>
    <w:multiLevelType w:val="multilevel"/>
    <w:tmpl w:val="3B42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B983212"/>
    <w:multiLevelType w:val="multilevel"/>
    <w:tmpl w:val="17C4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73DB0"/>
    <w:multiLevelType w:val="hybridMultilevel"/>
    <w:tmpl w:val="42D4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23"/>
  </w:num>
  <w:num w:numId="2" w16cid:durableId="1003583407">
    <w:abstractNumId w:val="10"/>
  </w:num>
  <w:num w:numId="3" w16cid:durableId="95290529">
    <w:abstractNumId w:val="19"/>
  </w:num>
  <w:num w:numId="4" w16cid:durableId="564222825">
    <w:abstractNumId w:val="42"/>
  </w:num>
  <w:num w:numId="5" w16cid:durableId="2016418102">
    <w:abstractNumId w:val="45"/>
  </w:num>
  <w:num w:numId="6" w16cid:durableId="64299961">
    <w:abstractNumId w:val="28"/>
  </w:num>
  <w:num w:numId="7" w16cid:durableId="260794376">
    <w:abstractNumId w:val="35"/>
  </w:num>
  <w:num w:numId="8" w16cid:durableId="1925338578">
    <w:abstractNumId w:val="36"/>
  </w:num>
  <w:num w:numId="9" w16cid:durableId="146165178">
    <w:abstractNumId w:val="6"/>
  </w:num>
  <w:num w:numId="10" w16cid:durableId="1566448024">
    <w:abstractNumId w:val="17"/>
  </w:num>
  <w:num w:numId="11" w16cid:durableId="960838364">
    <w:abstractNumId w:val="9"/>
  </w:num>
  <w:num w:numId="12" w16cid:durableId="920678382">
    <w:abstractNumId w:val="14"/>
  </w:num>
  <w:num w:numId="13" w16cid:durableId="2073311347">
    <w:abstractNumId w:val="41"/>
  </w:num>
  <w:num w:numId="14" w16cid:durableId="1560169812">
    <w:abstractNumId w:val="38"/>
  </w:num>
  <w:num w:numId="15" w16cid:durableId="776481192">
    <w:abstractNumId w:val="39"/>
  </w:num>
  <w:num w:numId="16" w16cid:durableId="1162427430">
    <w:abstractNumId w:val="31"/>
  </w:num>
  <w:num w:numId="17" w16cid:durableId="2085562827">
    <w:abstractNumId w:val="8"/>
  </w:num>
  <w:num w:numId="18" w16cid:durableId="73461990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3"/>
  </w:num>
  <w:num w:numId="20" w16cid:durableId="230818622">
    <w:abstractNumId w:val="25"/>
  </w:num>
  <w:num w:numId="21" w16cid:durableId="178855349">
    <w:abstractNumId w:val="7"/>
  </w:num>
  <w:num w:numId="22" w16cid:durableId="137696828">
    <w:abstractNumId w:val="18"/>
  </w:num>
  <w:num w:numId="23" w16cid:durableId="2116318105">
    <w:abstractNumId w:val="4"/>
  </w:num>
  <w:num w:numId="24" w16cid:durableId="234247683">
    <w:abstractNumId w:val="44"/>
  </w:num>
  <w:num w:numId="25" w16cid:durableId="1327972818">
    <w:abstractNumId w:val="43"/>
  </w:num>
  <w:num w:numId="26" w16cid:durableId="2084796848">
    <w:abstractNumId w:val="1"/>
  </w:num>
  <w:num w:numId="27" w16cid:durableId="490028566">
    <w:abstractNumId w:val="5"/>
  </w:num>
  <w:num w:numId="28" w16cid:durableId="363334619">
    <w:abstractNumId w:val="0"/>
  </w:num>
  <w:num w:numId="29" w16cid:durableId="1058430433">
    <w:abstractNumId w:val="2"/>
  </w:num>
  <w:num w:numId="30" w16cid:durableId="1707681907">
    <w:abstractNumId w:val="33"/>
  </w:num>
  <w:num w:numId="31" w16cid:durableId="1057363856">
    <w:abstractNumId w:val="15"/>
  </w:num>
  <w:num w:numId="32" w16cid:durableId="624583338">
    <w:abstractNumId w:val="11"/>
  </w:num>
  <w:num w:numId="33" w16cid:durableId="194125620">
    <w:abstractNumId w:val="24"/>
  </w:num>
  <w:num w:numId="34" w16cid:durableId="1173179673">
    <w:abstractNumId w:val="12"/>
  </w:num>
  <w:num w:numId="35" w16cid:durableId="581792902">
    <w:abstractNumId w:val="29"/>
  </w:num>
  <w:num w:numId="36" w16cid:durableId="311254521">
    <w:abstractNumId w:val="21"/>
  </w:num>
  <w:num w:numId="37" w16cid:durableId="712386772">
    <w:abstractNumId w:val="30"/>
  </w:num>
  <w:num w:numId="38" w16cid:durableId="389381475">
    <w:abstractNumId w:val="22"/>
  </w:num>
  <w:num w:numId="39" w16cid:durableId="1532306569">
    <w:abstractNumId w:val="26"/>
  </w:num>
  <w:num w:numId="40" w16cid:durableId="69886420">
    <w:abstractNumId w:val="37"/>
  </w:num>
  <w:num w:numId="41" w16cid:durableId="1873152699">
    <w:abstractNumId w:val="16"/>
  </w:num>
  <w:num w:numId="42" w16cid:durableId="344284594">
    <w:abstractNumId w:val="34"/>
  </w:num>
  <w:num w:numId="43" w16cid:durableId="620839194">
    <w:abstractNumId w:val="27"/>
  </w:num>
  <w:num w:numId="44" w16cid:durableId="1882209869">
    <w:abstractNumId w:val="20"/>
  </w:num>
  <w:num w:numId="45" w16cid:durableId="1235361555">
    <w:abstractNumId w:val="32"/>
  </w:num>
  <w:num w:numId="46" w16cid:durableId="1715765159">
    <w:abstractNumId w:val="3"/>
  </w:num>
  <w:num w:numId="47" w16cid:durableId="12971058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y Steel">
    <w15:presenceInfo w15:providerId="AD" w15:userId="S::asteel@eif.co.uk::7f398653-6d31-42e5-b789-7efeb70ea6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2122E"/>
    <w:rsid w:val="00026473"/>
    <w:rsid w:val="000363D8"/>
    <w:rsid w:val="00040FAD"/>
    <w:rsid w:val="00041227"/>
    <w:rsid w:val="00044B74"/>
    <w:rsid w:val="00047CEB"/>
    <w:rsid w:val="00047E63"/>
    <w:rsid w:val="00062D9C"/>
    <w:rsid w:val="00067124"/>
    <w:rsid w:val="000708D7"/>
    <w:rsid w:val="00075ADB"/>
    <w:rsid w:val="000760E8"/>
    <w:rsid w:val="00086992"/>
    <w:rsid w:val="000951DA"/>
    <w:rsid w:val="000A4624"/>
    <w:rsid w:val="000A49DB"/>
    <w:rsid w:val="000B1D66"/>
    <w:rsid w:val="000B4A68"/>
    <w:rsid w:val="000C025E"/>
    <w:rsid w:val="000C40B6"/>
    <w:rsid w:val="000D32FC"/>
    <w:rsid w:val="000D38BD"/>
    <w:rsid w:val="000D49FF"/>
    <w:rsid w:val="000E6B71"/>
    <w:rsid w:val="000F7866"/>
    <w:rsid w:val="00103F9F"/>
    <w:rsid w:val="001115E4"/>
    <w:rsid w:val="0011473B"/>
    <w:rsid w:val="0011741A"/>
    <w:rsid w:val="00117721"/>
    <w:rsid w:val="0012368B"/>
    <w:rsid w:val="0013531A"/>
    <w:rsid w:val="0013599A"/>
    <w:rsid w:val="00135EAF"/>
    <w:rsid w:val="00136A10"/>
    <w:rsid w:val="0014008B"/>
    <w:rsid w:val="00181612"/>
    <w:rsid w:val="00195ACF"/>
    <w:rsid w:val="001A1C98"/>
    <w:rsid w:val="001A64A2"/>
    <w:rsid w:val="001A74ED"/>
    <w:rsid w:val="001B0D28"/>
    <w:rsid w:val="001C39DE"/>
    <w:rsid w:val="001D693E"/>
    <w:rsid w:val="001E1469"/>
    <w:rsid w:val="0023508E"/>
    <w:rsid w:val="00235F39"/>
    <w:rsid w:val="00241C58"/>
    <w:rsid w:val="00251990"/>
    <w:rsid w:val="00256070"/>
    <w:rsid w:val="00257665"/>
    <w:rsid w:val="00291246"/>
    <w:rsid w:val="002976CE"/>
    <w:rsid w:val="002A0FDA"/>
    <w:rsid w:val="002A54AC"/>
    <w:rsid w:val="002A5BB9"/>
    <w:rsid w:val="002B0325"/>
    <w:rsid w:val="002B63BE"/>
    <w:rsid w:val="002C2AAF"/>
    <w:rsid w:val="002D1389"/>
    <w:rsid w:val="002E06F6"/>
    <w:rsid w:val="002E31F0"/>
    <w:rsid w:val="002E4E32"/>
    <w:rsid w:val="002F0F91"/>
    <w:rsid w:val="002F6BBE"/>
    <w:rsid w:val="003104AF"/>
    <w:rsid w:val="00321FFE"/>
    <w:rsid w:val="0033646B"/>
    <w:rsid w:val="00336799"/>
    <w:rsid w:val="00342FD5"/>
    <w:rsid w:val="00345795"/>
    <w:rsid w:val="00346E80"/>
    <w:rsid w:val="00360D3F"/>
    <w:rsid w:val="00372D2D"/>
    <w:rsid w:val="00381DC0"/>
    <w:rsid w:val="00384BFC"/>
    <w:rsid w:val="00387684"/>
    <w:rsid w:val="00392E74"/>
    <w:rsid w:val="003A0037"/>
    <w:rsid w:val="003A61C9"/>
    <w:rsid w:val="003B40A9"/>
    <w:rsid w:val="003C2959"/>
    <w:rsid w:val="003D5ACC"/>
    <w:rsid w:val="003E3B28"/>
    <w:rsid w:val="003E564C"/>
    <w:rsid w:val="003E7710"/>
    <w:rsid w:val="00422AD6"/>
    <w:rsid w:val="0043331D"/>
    <w:rsid w:val="00436F6C"/>
    <w:rsid w:val="00445537"/>
    <w:rsid w:val="00462A4C"/>
    <w:rsid w:val="00465CBA"/>
    <w:rsid w:val="0046667B"/>
    <w:rsid w:val="00467A68"/>
    <w:rsid w:val="00470BF5"/>
    <w:rsid w:val="00472452"/>
    <w:rsid w:val="0047665C"/>
    <w:rsid w:val="00477594"/>
    <w:rsid w:val="00484EFE"/>
    <w:rsid w:val="00492379"/>
    <w:rsid w:val="004A0C25"/>
    <w:rsid w:val="004A124C"/>
    <w:rsid w:val="004B6FDF"/>
    <w:rsid w:val="004C12F6"/>
    <w:rsid w:val="004C7A42"/>
    <w:rsid w:val="004D0E71"/>
    <w:rsid w:val="004D5EF3"/>
    <w:rsid w:val="004E2D90"/>
    <w:rsid w:val="004E3532"/>
    <w:rsid w:val="004E6A02"/>
    <w:rsid w:val="004F0794"/>
    <w:rsid w:val="004F67F8"/>
    <w:rsid w:val="005065CD"/>
    <w:rsid w:val="0050765C"/>
    <w:rsid w:val="005112C7"/>
    <w:rsid w:val="00522F6C"/>
    <w:rsid w:val="0054105D"/>
    <w:rsid w:val="005427E0"/>
    <w:rsid w:val="0054629C"/>
    <w:rsid w:val="00553311"/>
    <w:rsid w:val="005611BF"/>
    <w:rsid w:val="005625BE"/>
    <w:rsid w:val="00572E52"/>
    <w:rsid w:val="005732C6"/>
    <w:rsid w:val="005819DE"/>
    <w:rsid w:val="00581A50"/>
    <w:rsid w:val="0059359F"/>
    <w:rsid w:val="005A34EE"/>
    <w:rsid w:val="005B29BD"/>
    <w:rsid w:val="005E313C"/>
    <w:rsid w:val="005F7128"/>
    <w:rsid w:val="00623B59"/>
    <w:rsid w:val="00631ABA"/>
    <w:rsid w:val="00634AA3"/>
    <w:rsid w:val="006444FC"/>
    <w:rsid w:val="00655E2D"/>
    <w:rsid w:val="00664330"/>
    <w:rsid w:val="006651BC"/>
    <w:rsid w:val="00675E17"/>
    <w:rsid w:val="00681224"/>
    <w:rsid w:val="00690FA8"/>
    <w:rsid w:val="006A1EC8"/>
    <w:rsid w:val="006B1DFD"/>
    <w:rsid w:val="006B26EE"/>
    <w:rsid w:val="006B47EC"/>
    <w:rsid w:val="006C2F31"/>
    <w:rsid w:val="006C7D8B"/>
    <w:rsid w:val="006D47D8"/>
    <w:rsid w:val="006D70B9"/>
    <w:rsid w:val="006F36F8"/>
    <w:rsid w:val="007158E4"/>
    <w:rsid w:val="00720003"/>
    <w:rsid w:val="00736988"/>
    <w:rsid w:val="00742A43"/>
    <w:rsid w:val="00745F0E"/>
    <w:rsid w:val="007532A7"/>
    <w:rsid w:val="00760E57"/>
    <w:rsid w:val="00762A64"/>
    <w:rsid w:val="00770E6B"/>
    <w:rsid w:val="00782C12"/>
    <w:rsid w:val="007933BD"/>
    <w:rsid w:val="007A73CC"/>
    <w:rsid w:val="007B4B7F"/>
    <w:rsid w:val="007C2E0B"/>
    <w:rsid w:val="007D7F56"/>
    <w:rsid w:val="007E0F4B"/>
    <w:rsid w:val="007E5D90"/>
    <w:rsid w:val="007E7E60"/>
    <w:rsid w:val="008003F8"/>
    <w:rsid w:val="00812A57"/>
    <w:rsid w:val="008147B0"/>
    <w:rsid w:val="008205F9"/>
    <w:rsid w:val="00822E5D"/>
    <w:rsid w:val="008248B1"/>
    <w:rsid w:val="00824D52"/>
    <w:rsid w:val="008459B1"/>
    <w:rsid w:val="00845A37"/>
    <w:rsid w:val="00860E23"/>
    <w:rsid w:val="00866328"/>
    <w:rsid w:val="00885664"/>
    <w:rsid w:val="00886097"/>
    <w:rsid w:val="008951F0"/>
    <w:rsid w:val="0089709E"/>
    <w:rsid w:val="008A32FA"/>
    <w:rsid w:val="008A5878"/>
    <w:rsid w:val="008A64E4"/>
    <w:rsid w:val="008D096A"/>
    <w:rsid w:val="008D0C40"/>
    <w:rsid w:val="008D5438"/>
    <w:rsid w:val="008F3A16"/>
    <w:rsid w:val="008F4CDC"/>
    <w:rsid w:val="0090043F"/>
    <w:rsid w:val="00904BB9"/>
    <w:rsid w:val="00936533"/>
    <w:rsid w:val="0094251A"/>
    <w:rsid w:val="009425FE"/>
    <w:rsid w:val="00957FB4"/>
    <w:rsid w:val="00975D7B"/>
    <w:rsid w:val="00976A24"/>
    <w:rsid w:val="0098540A"/>
    <w:rsid w:val="00987CB2"/>
    <w:rsid w:val="00996821"/>
    <w:rsid w:val="009A2233"/>
    <w:rsid w:val="009A33EF"/>
    <w:rsid w:val="009A61BF"/>
    <w:rsid w:val="009B284F"/>
    <w:rsid w:val="009B61DA"/>
    <w:rsid w:val="009C1D8C"/>
    <w:rsid w:val="009D2D77"/>
    <w:rsid w:val="009E11AA"/>
    <w:rsid w:val="009E1BEC"/>
    <w:rsid w:val="009F4083"/>
    <w:rsid w:val="009F57FF"/>
    <w:rsid w:val="009F5F03"/>
    <w:rsid w:val="00A25429"/>
    <w:rsid w:val="00A301B1"/>
    <w:rsid w:val="00A3498C"/>
    <w:rsid w:val="00A3659E"/>
    <w:rsid w:val="00A37A36"/>
    <w:rsid w:val="00A40E4F"/>
    <w:rsid w:val="00A40FE4"/>
    <w:rsid w:val="00A51A9B"/>
    <w:rsid w:val="00A550D6"/>
    <w:rsid w:val="00A65709"/>
    <w:rsid w:val="00AA3516"/>
    <w:rsid w:val="00AA38FA"/>
    <w:rsid w:val="00AA627A"/>
    <w:rsid w:val="00AB2FBD"/>
    <w:rsid w:val="00AB6B1D"/>
    <w:rsid w:val="00AC031D"/>
    <w:rsid w:val="00AD2A2A"/>
    <w:rsid w:val="00AE2F65"/>
    <w:rsid w:val="00AE6193"/>
    <w:rsid w:val="00AF298B"/>
    <w:rsid w:val="00B020F1"/>
    <w:rsid w:val="00B02C72"/>
    <w:rsid w:val="00B03D3B"/>
    <w:rsid w:val="00B16F00"/>
    <w:rsid w:val="00B2061E"/>
    <w:rsid w:val="00B22A46"/>
    <w:rsid w:val="00B508DF"/>
    <w:rsid w:val="00B521FC"/>
    <w:rsid w:val="00B67311"/>
    <w:rsid w:val="00B70FDC"/>
    <w:rsid w:val="00B712ED"/>
    <w:rsid w:val="00B7203C"/>
    <w:rsid w:val="00B960AE"/>
    <w:rsid w:val="00BA2B5C"/>
    <w:rsid w:val="00BA57D7"/>
    <w:rsid w:val="00BA6397"/>
    <w:rsid w:val="00BC4E90"/>
    <w:rsid w:val="00BC57BC"/>
    <w:rsid w:val="00BD523C"/>
    <w:rsid w:val="00BE4F8E"/>
    <w:rsid w:val="00C04BDB"/>
    <w:rsid w:val="00C04F91"/>
    <w:rsid w:val="00C061F9"/>
    <w:rsid w:val="00C10AB5"/>
    <w:rsid w:val="00C13AB0"/>
    <w:rsid w:val="00C33766"/>
    <w:rsid w:val="00C41173"/>
    <w:rsid w:val="00C46554"/>
    <w:rsid w:val="00C56832"/>
    <w:rsid w:val="00C56AF6"/>
    <w:rsid w:val="00C61B46"/>
    <w:rsid w:val="00C66172"/>
    <w:rsid w:val="00C72FCC"/>
    <w:rsid w:val="00C7591F"/>
    <w:rsid w:val="00C76F80"/>
    <w:rsid w:val="00C834AE"/>
    <w:rsid w:val="00C851C7"/>
    <w:rsid w:val="00C85F2C"/>
    <w:rsid w:val="00C92C14"/>
    <w:rsid w:val="00C93FB2"/>
    <w:rsid w:val="00CD2B8A"/>
    <w:rsid w:val="00CE4C0E"/>
    <w:rsid w:val="00CF4158"/>
    <w:rsid w:val="00D12F57"/>
    <w:rsid w:val="00D151D5"/>
    <w:rsid w:val="00D20B4D"/>
    <w:rsid w:val="00D23231"/>
    <w:rsid w:val="00D300F5"/>
    <w:rsid w:val="00D3011A"/>
    <w:rsid w:val="00D30897"/>
    <w:rsid w:val="00D36B3E"/>
    <w:rsid w:val="00D510A8"/>
    <w:rsid w:val="00D51DDF"/>
    <w:rsid w:val="00D6571B"/>
    <w:rsid w:val="00D661AB"/>
    <w:rsid w:val="00D70474"/>
    <w:rsid w:val="00D82353"/>
    <w:rsid w:val="00D8479F"/>
    <w:rsid w:val="00D95E68"/>
    <w:rsid w:val="00D97E16"/>
    <w:rsid w:val="00DA3533"/>
    <w:rsid w:val="00DC483D"/>
    <w:rsid w:val="00DC69DF"/>
    <w:rsid w:val="00DE1838"/>
    <w:rsid w:val="00DE5BA8"/>
    <w:rsid w:val="00DF20E6"/>
    <w:rsid w:val="00E02628"/>
    <w:rsid w:val="00E03FAD"/>
    <w:rsid w:val="00E11BB5"/>
    <w:rsid w:val="00E235B1"/>
    <w:rsid w:val="00E30A13"/>
    <w:rsid w:val="00E35BC5"/>
    <w:rsid w:val="00E4297A"/>
    <w:rsid w:val="00E44AF1"/>
    <w:rsid w:val="00E51E32"/>
    <w:rsid w:val="00E65AF5"/>
    <w:rsid w:val="00E67B5B"/>
    <w:rsid w:val="00E72DB7"/>
    <w:rsid w:val="00E82298"/>
    <w:rsid w:val="00E8455B"/>
    <w:rsid w:val="00EA140B"/>
    <w:rsid w:val="00EA4614"/>
    <w:rsid w:val="00EA7B6E"/>
    <w:rsid w:val="00EB52E2"/>
    <w:rsid w:val="00EC1A11"/>
    <w:rsid w:val="00EC6433"/>
    <w:rsid w:val="00ED3F40"/>
    <w:rsid w:val="00EE0307"/>
    <w:rsid w:val="00F00557"/>
    <w:rsid w:val="00F03D7E"/>
    <w:rsid w:val="00F07071"/>
    <w:rsid w:val="00F144DC"/>
    <w:rsid w:val="00F17FEF"/>
    <w:rsid w:val="00F40A6D"/>
    <w:rsid w:val="00F424A8"/>
    <w:rsid w:val="00F43E10"/>
    <w:rsid w:val="00F55902"/>
    <w:rsid w:val="00F56EB8"/>
    <w:rsid w:val="00F83E56"/>
    <w:rsid w:val="00FA54D5"/>
    <w:rsid w:val="00FA5714"/>
    <w:rsid w:val="00FB0F2A"/>
    <w:rsid w:val="00FD5955"/>
    <w:rsid w:val="00FD60C6"/>
    <w:rsid w:val="00FE2F06"/>
    <w:rsid w:val="00FE3089"/>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rsid w:val="00C76F80"/>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C76F80"/>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1389"/>
    <w:rPr>
      <w:b/>
      <w:bCs/>
    </w:rPr>
  </w:style>
  <w:style w:type="character" w:customStyle="1" w:styleId="CommentSubjectChar">
    <w:name w:val="Comment Subject Char"/>
    <w:basedOn w:val="CommentTextChar"/>
    <w:link w:val="CommentSubject"/>
    <w:uiPriority w:val="99"/>
    <w:semiHidden/>
    <w:rsid w:val="002D1389"/>
    <w:rPr>
      <w:b/>
      <w:bCs/>
      <w:sz w:val="20"/>
      <w:szCs w:val="20"/>
    </w:rPr>
  </w:style>
  <w:style w:type="table" w:styleId="TableGrid">
    <w:name w:val="Table Grid"/>
    <w:basedOn w:val="TableNormal"/>
    <w:uiPriority w:val="59"/>
    <w:rsid w:val="00E23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90570">
      <w:bodyDiv w:val="1"/>
      <w:marLeft w:val="0"/>
      <w:marRight w:val="0"/>
      <w:marTop w:val="0"/>
      <w:marBottom w:val="0"/>
      <w:divBdr>
        <w:top w:val="none" w:sz="0" w:space="0" w:color="auto"/>
        <w:left w:val="none" w:sz="0" w:space="0" w:color="auto"/>
        <w:bottom w:val="none" w:sz="0" w:space="0" w:color="auto"/>
        <w:right w:val="none" w:sz="0" w:space="0" w:color="auto"/>
      </w:divBdr>
      <w:divsChild>
        <w:div w:id="548686352">
          <w:marLeft w:val="0"/>
          <w:marRight w:val="0"/>
          <w:marTop w:val="0"/>
          <w:marBottom w:val="0"/>
          <w:divBdr>
            <w:top w:val="none" w:sz="0" w:space="0" w:color="auto"/>
            <w:left w:val="none" w:sz="0" w:space="0" w:color="auto"/>
            <w:bottom w:val="none" w:sz="0" w:space="0" w:color="auto"/>
            <w:right w:val="none" w:sz="0" w:space="0" w:color="auto"/>
          </w:divBdr>
        </w:div>
        <w:div w:id="1647589838">
          <w:marLeft w:val="0"/>
          <w:marRight w:val="0"/>
          <w:marTop w:val="0"/>
          <w:marBottom w:val="0"/>
          <w:divBdr>
            <w:top w:val="none" w:sz="0" w:space="0" w:color="auto"/>
            <w:left w:val="none" w:sz="0" w:space="0" w:color="auto"/>
            <w:bottom w:val="none" w:sz="0" w:space="0" w:color="auto"/>
            <w:right w:val="none" w:sz="0" w:space="0" w:color="auto"/>
          </w:divBdr>
        </w:div>
        <w:div w:id="514854396">
          <w:marLeft w:val="0"/>
          <w:marRight w:val="0"/>
          <w:marTop w:val="0"/>
          <w:marBottom w:val="0"/>
          <w:divBdr>
            <w:top w:val="none" w:sz="0" w:space="0" w:color="auto"/>
            <w:left w:val="none" w:sz="0" w:space="0" w:color="auto"/>
            <w:bottom w:val="none" w:sz="0" w:space="0" w:color="auto"/>
            <w:right w:val="none" w:sz="0" w:space="0" w:color="auto"/>
          </w:divBdr>
        </w:div>
        <w:div w:id="341860192">
          <w:marLeft w:val="0"/>
          <w:marRight w:val="0"/>
          <w:marTop w:val="0"/>
          <w:marBottom w:val="0"/>
          <w:divBdr>
            <w:top w:val="none" w:sz="0" w:space="0" w:color="auto"/>
            <w:left w:val="none" w:sz="0" w:space="0" w:color="auto"/>
            <w:bottom w:val="none" w:sz="0" w:space="0" w:color="auto"/>
            <w:right w:val="none" w:sz="0" w:space="0" w:color="auto"/>
          </w:divBdr>
        </w:div>
        <w:div w:id="1714113980">
          <w:marLeft w:val="0"/>
          <w:marRight w:val="0"/>
          <w:marTop w:val="0"/>
          <w:marBottom w:val="0"/>
          <w:divBdr>
            <w:top w:val="none" w:sz="0" w:space="0" w:color="auto"/>
            <w:left w:val="none" w:sz="0" w:space="0" w:color="auto"/>
            <w:bottom w:val="none" w:sz="0" w:space="0" w:color="auto"/>
            <w:right w:val="none" w:sz="0" w:space="0" w:color="auto"/>
          </w:divBdr>
        </w:div>
        <w:div w:id="1119034601">
          <w:marLeft w:val="0"/>
          <w:marRight w:val="0"/>
          <w:marTop w:val="0"/>
          <w:marBottom w:val="0"/>
          <w:divBdr>
            <w:top w:val="none" w:sz="0" w:space="0" w:color="auto"/>
            <w:left w:val="none" w:sz="0" w:space="0" w:color="auto"/>
            <w:bottom w:val="none" w:sz="0" w:space="0" w:color="auto"/>
            <w:right w:val="none" w:sz="0" w:space="0" w:color="auto"/>
          </w:divBdr>
        </w:div>
        <w:div w:id="119888290">
          <w:marLeft w:val="0"/>
          <w:marRight w:val="0"/>
          <w:marTop w:val="0"/>
          <w:marBottom w:val="0"/>
          <w:divBdr>
            <w:top w:val="none" w:sz="0" w:space="0" w:color="auto"/>
            <w:left w:val="none" w:sz="0" w:space="0" w:color="auto"/>
            <w:bottom w:val="none" w:sz="0" w:space="0" w:color="auto"/>
            <w:right w:val="none" w:sz="0" w:space="0" w:color="auto"/>
          </w:divBdr>
        </w:div>
        <w:div w:id="462161148">
          <w:marLeft w:val="0"/>
          <w:marRight w:val="0"/>
          <w:marTop w:val="0"/>
          <w:marBottom w:val="0"/>
          <w:divBdr>
            <w:top w:val="none" w:sz="0" w:space="0" w:color="auto"/>
            <w:left w:val="none" w:sz="0" w:space="0" w:color="auto"/>
            <w:bottom w:val="none" w:sz="0" w:space="0" w:color="auto"/>
            <w:right w:val="none" w:sz="0" w:space="0" w:color="auto"/>
          </w:divBdr>
        </w:div>
        <w:div w:id="1623151697">
          <w:marLeft w:val="0"/>
          <w:marRight w:val="0"/>
          <w:marTop w:val="0"/>
          <w:marBottom w:val="0"/>
          <w:divBdr>
            <w:top w:val="none" w:sz="0" w:space="0" w:color="auto"/>
            <w:left w:val="none" w:sz="0" w:space="0" w:color="auto"/>
            <w:bottom w:val="none" w:sz="0" w:space="0" w:color="auto"/>
            <w:right w:val="none" w:sz="0" w:space="0" w:color="auto"/>
          </w:divBdr>
        </w:div>
        <w:div w:id="155609120">
          <w:marLeft w:val="0"/>
          <w:marRight w:val="0"/>
          <w:marTop w:val="0"/>
          <w:marBottom w:val="0"/>
          <w:divBdr>
            <w:top w:val="none" w:sz="0" w:space="0" w:color="auto"/>
            <w:left w:val="none" w:sz="0" w:space="0" w:color="auto"/>
            <w:bottom w:val="none" w:sz="0" w:space="0" w:color="auto"/>
            <w:right w:val="none" w:sz="0" w:space="0" w:color="auto"/>
          </w:divBdr>
        </w:div>
        <w:div w:id="185367969">
          <w:marLeft w:val="0"/>
          <w:marRight w:val="0"/>
          <w:marTop w:val="0"/>
          <w:marBottom w:val="0"/>
          <w:divBdr>
            <w:top w:val="none" w:sz="0" w:space="0" w:color="auto"/>
            <w:left w:val="none" w:sz="0" w:space="0" w:color="auto"/>
            <w:bottom w:val="none" w:sz="0" w:space="0" w:color="auto"/>
            <w:right w:val="none" w:sz="0" w:space="0" w:color="auto"/>
          </w:divBdr>
        </w:div>
        <w:div w:id="1150975406">
          <w:marLeft w:val="0"/>
          <w:marRight w:val="0"/>
          <w:marTop w:val="0"/>
          <w:marBottom w:val="0"/>
          <w:divBdr>
            <w:top w:val="none" w:sz="0" w:space="0" w:color="auto"/>
            <w:left w:val="none" w:sz="0" w:space="0" w:color="auto"/>
            <w:bottom w:val="none" w:sz="0" w:space="0" w:color="auto"/>
            <w:right w:val="none" w:sz="0" w:space="0" w:color="auto"/>
          </w:divBdr>
        </w:div>
        <w:div w:id="776943649">
          <w:marLeft w:val="0"/>
          <w:marRight w:val="0"/>
          <w:marTop w:val="0"/>
          <w:marBottom w:val="0"/>
          <w:divBdr>
            <w:top w:val="none" w:sz="0" w:space="0" w:color="auto"/>
            <w:left w:val="none" w:sz="0" w:space="0" w:color="auto"/>
            <w:bottom w:val="none" w:sz="0" w:space="0" w:color="auto"/>
            <w:right w:val="none" w:sz="0" w:space="0" w:color="auto"/>
          </w:divBdr>
        </w:div>
        <w:div w:id="1607152341">
          <w:marLeft w:val="0"/>
          <w:marRight w:val="0"/>
          <w:marTop w:val="0"/>
          <w:marBottom w:val="0"/>
          <w:divBdr>
            <w:top w:val="none" w:sz="0" w:space="0" w:color="auto"/>
            <w:left w:val="none" w:sz="0" w:space="0" w:color="auto"/>
            <w:bottom w:val="none" w:sz="0" w:space="0" w:color="auto"/>
            <w:right w:val="none" w:sz="0" w:space="0" w:color="auto"/>
          </w:divBdr>
        </w:div>
        <w:div w:id="1556969429">
          <w:marLeft w:val="0"/>
          <w:marRight w:val="0"/>
          <w:marTop w:val="0"/>
          <w:marBottom w:val="0"/>
          <w:divBdr>
            <w:top w:val="none" w:sz="0" w:space="0" w:color="auto"/>
            <w:left w:val="none" w:sz="0" w:space="0" w:color="auto"/>
            <w:bottom w:val="none" w:sz="0" w:space="0" w:color="auto"/>
            <w:right w:val="none" w:sz="0" w:space="0" w:color="auto"/>
          </w:divBdr>
        </w:div>
        <w:div w:id="1207833029">
          <w:marLeft w:val="0"/>
          <w:marRight w:val="0"/>
          <w:marTop w:val="0"/>
          <w:marBottom w:val="0"/>
          <w:divBdr>
            <w:top w:val="none" w:sz="0" w:space="0" w:color="auto"/>
            <w:left w:val="none" w:sz="0" w:space="0" w:color="auto"/>
            <w:bottom w:val="none" w:sz="0" w:space="0" w:color="auto"/>
            <w:right w:val="none" w:sz="0" w:space="0" w:color="auto"/>
          </w:divBdr>
        </w:div>
        <w:div w:id="1175848625">
          <w:marLeft w:val="0"/>
          <w:marRight w:val="0"/>
          <w:marTop w:val="0"/>
          <w:marBottom w:val="0"/>
          <w:divBdr>
            <w:top w:val="none" w:sz="0" w:space="0" w:color="auto"/>
            <w:left w:val="none" w:sz="0" w:space="0" w:color="auto"/>
            <w:bottom w:val="none" w:sz="0" w:space="0" w:color="auto"/>
            <w:right w:val="none" w:sz="0" w:space="0" w:color="auto"/>
          </w:divBdr>
        </w:div>
        <w:div w:id="1057439761">
          <w:marLeft w:val="0"/>
          <w:marRight w:val="0"/>
          <w:marTop w:val="0"/>
          <w:marBottom w:val="0"/>
          <w:divBdr>
            <w:top w:val="none" w:sz="0" w:space="0" w:color="auto"/>
            <w:left w:val="none" w:sz="0" w:space="0" w:color="auto"/>
            <w:bottom w:val="none" w:sz="0" w:space="0" w:color="auto"/>
            <w:right w:val="none" w:sz="0" w:space="0" w:color="auto"/>
          </w:divBdr>
        </w:div>
      </w:divsChild>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inburgh-festival.files.svdcdn.com/production/Documents/Policies/EIF-Employee-Benefits.pdf?dm=174965658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 ds:uri="109983ea-4171-4130-821a-a5e333b8005f"/>
  </ds:schemaRefs>
</ds:datastoreItem>
</file>

<file path=customXml/itemProps2.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3.xml><?xml version="1.0" encoding="utf-8"?>
<ds:datastoreItem xmlns:ds="http://schemas.openxmlformats.org/officeDocument/2006/customXml" ds:itemID="{FF89CEB2-98CE-4607-9777-DFFFFA49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7</cp:revision>
  <cp:lastPrinted>2021-06-23T21:23:00Z</cp:lastPrinted>
  <dcterms:created xsi:type="dcterms:W3CDTF">2025-09-03T11:03:00Z</dcterms:created>
  <dcterms:modified xsi:type="dcterms:W3CDTF">2025-09-05T12:41:00Z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