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7C9BB" w14:textId="77777777" w:rsidR="007C2E0B" w:rsidRPr="003B40A9" w:rsidRDefault="007C2E0B" w:rsidP="007C2E0B">
      <w:pPr>
        <w:contextualSpacing/>
        <w:rPr>
          <w:rFonts w:ascii="More Offc" w:hAnsi="More Offc"/>
          <w:b/>
        </w:rPr>
      </w:pPr>
      <w:r w:rsidRPr="003B40A9">
        <w:rPr>
          <w:rFonts w:ascii="More Offc" w:hAnsi="More Offc"/>
          <w:noProof/>
        </w:rPr>
        <w:drawing>
          <wp:anchor distT="0" distB="0" distL="114300" distR="114300" simplePos="0" relativeHeight="251658240" behindDoc="0" locked="0" layoutInCell="1" allowOverlap="1" wp14:anchorId="0784CBA8" wp14:editId="0C85940C">
            <wp:simplePos x="0" y="0"/>
            <wp:positionH relativeFrom="column">
              <wp:posOffset>-188595</wp:posOffset>
            </wp:positionH>
            <wp:positionV relativeFrom="paragraph">
              <wp:posOffset>-381635</wp:posOffset>
            </wp:positionV>
            <wp:extent cx="2504440" cy="1416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5E2F256" w14:textId="77777777" w:rsidR="007C2E0B" w:rsidRPr="003B40A9" w:rsidRDefault="007C2E0B" w:rsidP="007C2E0B">
      <w:pPr>
        <w:contextualSpacing/>
        <w:rPr>
          <w:rFonts w:ascii="More Offc" w:hAnsi="More Offc"/>
          <w:b/>
        </w:rPr>
      </w:pPr>
    </w:p>
    <w:p w14:paraId="0E779A32" w14:textId="77777777" w:rsidR="007C2E0B" w:rsidRPr="003B40A9" w:rsidRDefault="007C2E0B" w:rsidP="007C2E0B">
      <w:pPr>
        <w:contextualSpacing/>
        <w:rPr>
          <w:rFonts w:ascii="More Offc" w:hAnsi="More Offc"/>
          <w:b/>
        </w:rPr>
      </w:pPr>
    </w:p>
    <w:p w14:paraId="1D63388C" w14:textId="77777777" w:rsidR="007C2E0B" w:rsidRPr="003B40A9" w:rsidRDefault="007C2E0B" w:rsidP="007C2E0B">
      <w:pPr>
        <w:contextualSpacing/>
        <w:rPr>
          <w:rFonts w:ascii="More Offc" w:hAnsi="More Offc"/>
          <w:b/>
        </w:rPr>
      </w:pPr>
    </w:p>
    <w:p w14:paraId="027D182C" w14:textId="77777777" w:rsidR="007C2E0B" w:rsidRPr="003B40A9" w:rsidRDefault="007C2E0B" w:rsidP="007C2E0B">
      <w:pPr>
        <w:contextualSpacing/>
        <w:rPr>
          <w:rFonts w:ascii="More Offc" w:hAnsi="More Offc"/>
          <w:b/>
        </w:rPr>
      </w:pPr>
    </w:p>
    <w:p w14:paraId="14150423" w14:textId="77777777" w:rsidR="007C2E0B" w:rsidRPr="003B40A9" w:rsidRDefault="007C2E0B" w:rsidP="007C2E0B">
      <w:pPr>
        <w:contextualSpacing/>
        <w:rPr>
          <w:rFonts w:ascii="More Offc" w:hAnsi="More Offc"/>
          <w:b/>
        </w:rPr>
      </w:pPr>
    </w:p>
    <w:p w14:paraId="0036CE02" w14:textId="77777777" w:rsidR="00047E63" w:rsidRPr="00DB19A3" w:rsidRDefault="00047E63" w:rsidP="00742A43">
      <w:pPr>
        <w:spacing w:after="0" w:line="240" w:lineRule="auto"/>
        <w:contextualSpacing/>
        <w:rPr>
          <w:rFonts w:ascii="Trim Office" w:hAnsi="Trim Office"/>
          <w:b/>
          <w:bCs/>
        </w:rPr>
      </w:pPr>
    </w:p>
    <w:p w14:paraId="31866812" w14:textId="77777777" w:rsidR="00047E63" w:rsidRPr="00DB19A3" w:rsidRDefault="00047E63" w:rsidP="00742A43">
      <w:pPr>
        <w:spacing w:after="0" w:line="240" w:lineRule="auto"/>
        <w:contextualSpacing/>
        <w:rPr>
          <w:rFonts w:ascii="Trim Office" w:hAnsi="Trim Office"/>
          <w:b/>
          <w:bCs/>
        </w:rPr>
      </w:pPr>
    </w:p>
    <w:p w14:paraId="35781686" w14:textId="77777777" w:rsidR="00256070" w:rsidRPr="008D5438" w:rsidRDefault="00256070" w:rsidP="00256070">
      <w:pPr>
        <w:spacing w:after="0" w:line="240" w:lineRule="auto"/>
        <w:contextualSpacing/>
        <w:rPr>
          <w:rFonts w:ascii="Trim Office" w:hAnsi="Trim Office"/>
          <w:color w:val="000000"/>
        </w:rPr>
      </w:pPr>
      <w:r>
        <w:rPr>
          <w:rFonts w:ascii="Trim Office" w:hAnsi="Trim Office"/>
          <w:color w:val="000000"/>
        </w:rPr>
        <w:t>We are committed to</w:t>
      </w:r>
      <w:r w:rsidRPr="00E65AF5">
        <w:rPr>
          <w:rFonts w:ascii="Trim Office" w:hAnsi="Trim Office"/>
          <w:color w:val="000000"/>
        </w:rPr>
        <w:t xml:space="preserve"> deliver</w:t>
      </w:r>
      <w:r>
        <w:rPr>
          <w:rFonts w:ascii="Trim Office" w:hAnsi="Trim Office"/>
          <w:color w:val="000000"/>
        </w:rPr>
        <w:t>ing</w:t>
      </w:r>
      <w:r w:rsidRPr="00E65AF5">
        <w:rPr>
          <w:rFonts w:ascii="Trim Office" w:hAnsi="Trim Office"/>
          <w:color w:val="000000"/>
        </w:rPr>
        <w:t xml:space="preserve"> </w:t>
      </w:r>
      <w:r>
        <w:rPr>
          <w:rFonts w:ascii="Trim Office" w:hAnsi="Trim Office"/>
          <w:color w:val="000000"/>
        </w:rPr>
        <w:t>an</w:t>
      </w:r>
      <w:r w:rsidRPr="00E65AF5">
        <w:rPr>
          <w:rFonts w:ascii="Trim Office" w:hAnsi="Trim Office"/>
          <w:color w:val="000000"/>
        </w:rPr>
        <w:t xml:space="preserve"> unparalleled celebration of the performing arts, which brings some of the most exciting and creative artists working today to audiences from around the world.</w:t>
      </w:r>
    </w:p>
    <w:p w14:paraId="48F8F9D9" w14:textId="77777777" w:rsidR="00047E63" w:rsidRDefault="00047E63" w:rsidP="00742A43">
      <w:pPr>
        <w:spacing w:after="0" w:line="240" w:lineRule="auto"/>
        <w:contextualSpacing/>
        <w:rPr>
          <w:rFonts w:ascii="Trim Office" w:hAnsi="Trim Office"/>
          <w:color w:val="000000"/>
        </w:rPr>
      </w:pPr>
    </w:p>
    <w:p w14:paraId="49E20781" w14:textId="25C9CCEA" w:rsidR="00047E63" w:rsidRPr="00C67847" w:rsidRDefault="000B724A" w:rsidP="00742A43">
      <w:pPr>
        <w:spacing w:after="0" w:line="240" w:lineRule="auto"/>
        <w:contextualSpacing/>
        <w:rPr>
          <w:rFonts w:ascii="Trim Office" w:hAnsi="Trim Office"/>
        </w:rPr>
      </w:pPr>
      <w:r w:rsidRPr="00C67847">
        <w:rPr>
          <w:rFonts w:ascii="Trim Office" w:hAnsi="Trim Office"/>
          <w:b/>
          <w:bCs/>
        </w:rPr>
        <w:t>Community &amp; Access Officer</w:t>
      </w:r>
    </w:p>
    <w:p w14:paraId="742880F6" w14:textId="77777777" w:rsidR="00742A43" w:rsidRPr="00E65AF5" w:rsidRDefault="00742A43" w:rsidP="00742A43">
      <w:pPr>
        <w:spacing w:after="0" w:line="240" w:lineRule="auto"/>
        <w:contextualSpacing/>
        <w:rPr>
          <w:rFonts w:ascii="Trim Office" w:hAnsi="Trim Office"/>
          <w:color w:val="000000"/>
        </w:rPr>
      </w:pPr>
    </w:p>
    <w:p w14:paraId="5EE09AAD" w14:textId="77777777" w:rsidR="00E73F29" w:rsidRPr="00C67847" w:rsidRDefault="00E73F29" w:rsidP="00E73F29">
      <w:pPr>
        <w:spacing w:before="100" w:beforeAutospacing="1" w:after="100" w:afterAutospacing="1" w:line="240" w:lineRule="auto"/>
        <w:textAlignment w:val="top"/>
        <w:rPr>
          <w:rFonts w:ascii="Trim Office" w:hAnsi="Trim Office"/>
        </w:rPr>
      </w:pPr>
      <w:r w:rsidRPr="00C67847">
        <w:rPr>
          <w:rFonts w:ascii="Trim Office" w:hAnsi="Trim Office"/>
        </w:rPr>
        <w:t>We are looking for a passionate, positive and proactive person who thrives on connection with people and working collaboratively, to support the delivery of the Community Connections programme and the Festival’s Access initiatives. This includes working across a variety of projects, workshops, resources and events as part of the wider Audience’s Department strategy, enshrining accessible practices and inclusion.</w:t>
      </w:r>
    </w:p>
    <w:p w14:paraId="699AD1C9" w14:textId="77777777" w:rsidR="00E73F29" w:rsidRPr="00C67847" w:rsidRDefault="00E73F29" w:rsidP="00E73F29">
      <w:pPr>
        <w:spacing w:before="100" w:beforeAutospacing="1" w:after="100" w:afterAutospacing="1" w:line="240" w:lineRule="auto"/>
        <w:textAlignment w:val="top"/>
        <w:rPr>
          <w:rFonts w:ascii="Trim Office" w:hAnsi="Trim Office"/>
        </w:rPr>
      </w:pPr>
      <w:r w:rsidRPr="00C67847">
        <w:rPr>
          <w:rFonts w:ascii="Trim Office" w:hAnsi="Trim Office"/>
        </w:rPr>
        <w:t>This post includes working with communities, organisations, individuals and artists across Edinburgh, Scotland and internationally.</w:t>
      </w:r>
    </w:p>
    <w:p w14:paraId="5E8C4087" w14:textId="1A0CED90" w:rsidR="00D95E68" w:rsidRPr="00595271" w:rsidRDefault="00D95E68" w:rsidP="00D95E68">
      <w:pPr>
        <w:spacing w:before="100" w:beforeAutospacing="1" w:after="100" w:afterAutospacing="1" w:line="240" w:lineRule="auto"/>
        <w:textAlignment w:val="top"/>
        <w:rPr>
          <w:rFonts w:ascii="Arial" w:eastAsia="Times New Roman" w:hAnsi="Arial" w:cs="Arial"/>
          <w:b/>
          <w:bCs/>
        </w:rPr>
      </w:pPr>
      <w:r w:rsidRPr="00595271">
        <w:rPr>
          <w:rFonts w:ascii="Arial" w:eastAsia="Times New Roman" w:hAnsi="Arial" w:cs="Arial"/>
          <w:b/>
          <w:bCs/>
        </w:rPr>
        <w:t>E</w:t>
      </w:r>
      <w:r>
        <w:rPr>
          <w:rFonts w:ascii="Arial" w:eastAsia="Times New Roman" w:hAnsi="Arial" w:cs="Arial"/>
          <w:b/>
          <w:bCs/>
        </w:rPr>
        <w:t>dinburgh International Festival E</w:t>
      </w:r>
      <w:r w:rsidRPr="00595271">
        <w:rPr>
          <w:rFonts w:ascii="Arial" w:eastAsia="Times New Roman" w:hAnsi="Arial" w:cs="Arial"/>
          <w:b/>
          <w:bCs/>
        </w:rPr>
        <w:t>quality</w:t>
      </w:r>
      <w:r>
        <w:rPr>
          <w:rFonts w:ascii="Arial" w:eastAsia="Times New Roman" w:hAnsi="Arial" w:cs="Arial"/>
          <w:b/>
          <w:bCs/>
        </w:rPr>
        <w:t xml:space="preserve"> </w:t>
      </w:r>
      <w:r w:rsidR="00AA38FA">
        <w:rPr>
          <w:rFonts w:ascii="Arial" w:eastAsia="Times New Roman" w:hAnsi="Arial" w:cs="Arial"/>
          <w:b/>
          <w:bCs/>
        </w:rPr>
        <w:t>a</w:t>
      </w:r>
      <w:r>
        <w:rPr>
          <w:rFonts w:ascii="Arial" w:eastAsia="Times New Roman" w:hAnsi="Arial" w:cs="Arial"/>
          <w:b/>
          <w:bCs/>
        </w:rPr>
        <w:t>nd Diversity</w:t>
      </w:r>
      <w:r w:rsidRPr="00595271">
        <w:rPr>
          <w:rFonts w:ascii="Arial" w:eastAsia="Times New Roman" w:hAnsi="Arial" w:cs="Arial"/>
          <w:b/>
          <w:bCs/>
        </w:rPr>
        <w:t xml:space="preserve"> </w:t>
      </w:r>
      <w:r>
        <w:rPr>
          <w:rFonts w:ascii="Arial" w:eastAsia="Times New Roman" w:hAnsi="Arial" w:cs="Arial"/>
          <w:b/>
          <w:bCs/>
        </w:rPr>
        <w:t>C</w:t>
      </w:r>
      <w:r w:rsidRPr="00595271">
        <w:rPr>
          <w:rFonts w:ascii="Arial" w:eastAsia="Times New Roman" w:hAnsi="Arial" w:cs="Arial"/>
          <w:b/>
          <w:bCs/>
        </w:rPr>
        <w:t xml:space="preserve">ommitment </w:t>
      </w:r>
    </w:p>
    <w:p w14:paraId="7EABC471" w14:textId="57128E89" w:rsidR="0002122E" w:rsidRPr="00C67847" w:rsidRDefault="00D95E68" w:rsidP="0002122E">
      <w:pPr>
        <w:spacing w:after="0" w:line="240" w:lineRule="auto"/>
        <w:contextualSpacing/>
        <w:rPr>
          <w:rFonts w:ascii="Trim Office" w:hAnsi="Trim Office"/>
        </w:rPr>
      </w:pPr>
      <w:r w:rsidRPr="00C67847">
        <w:rPr>
          <w:rFonts w:ascii="Trim Office" w:eastAsia="Times New Roman" w:hAnsi="Trim Office" w:cs="Arial"/>
        </w:rPr>
        <w:t xml:space="preserve">The Edinburgh International Festival is an equal opportunity </w:t>
      </w:r>
      <w:r w:rsidR="00AA38FA" w:rsidRPr="00C67847">
        <w:rPr>
          <w:rFonts w:ascii="Trim Office" w:eastAsia="Times New Roman" w:hAnsi="Trim Office" w:cs="Arial"/>
        </w:rPr>
        <w:t>employer,</w:t>
      </w:r>
      <w:r w:rsidRPr="00C67847">
        <w:rPr>
          <w:rFonts w:ascii="Trim Office" w:eastAsia="Times New Roman" w:hAnsi="Trim Office" w:cs="Arial"/>
        </w:rPr>
        <w:t xml:space="preserve"> and we value diversity. </w:t>
      </w:r>
      <w:r w:rsidR="0002122E" w:rsidRPr="00C67847">
        <w:rPr>
          <w:rFonts w:ascii="Trim Office" w:hAnsi="Trim Office"/>
        </w:rPr>
        <w:t>We believe that an inclusive culture is the foundation for a successful workplace, and we strive to grow our diverse representation across our staff, our artists, and our audiences.</w:t>
      </w:r>
    </w:p>
    <w:p w14:paraId="459456FB" w14:textId="1E9C2CB2" w:rsidR="00D95E68" w:rsidRPr="00C67847" w:rsidRDefault="00D95E68" w:rsidP="00D95E68">
      <w:pPr>
        <w:spacing w:before="100" w:beforeAutospacing="1" w:after="100" w:afterAutospacing="1" w:line="240" w:lineRule="auto"/>
        <w:textAlignment w:val="top"/>
        <w:rPr>
          <w:rFonts w:ascii="Trim Office" w:eastAsia="Times New Roman" w:hAnsi="Trim Office" w:cs="Arial"/>
        </w:rPr>
      </w:pPr>
      <w:r w:rsidRPr="00C67847">
        <w:rPr>
          <w:rFonts w:ascii="Trim Office" w:eastAsia="Times New Roman" w:hAnsi="Trim Office" w:cs="Arial"/>
        </w:rPr>
        <w:t>We are collecting data to measure the effectiveness of our recruitment methods, to ensure that they are fair. We strive to ensure our opportunities are accessible to people from all backgrounds.</w:t>
      </w:r>
    </w:p>
    <w:p w14:paraId="66D9B026" w14:textId="77777777" w:rsidR="00D95E68" w:rsidRPr="00C67847" w:rsidRDefault="00D95E68" w:rsidP="00D95E68">
      <w:pPr>
        <w:spacing w:before="100" w:beforeAutospacing="1" w:after="100" w:afterAutospacing="1" w:line="240" w:lineRule="auto"/>
        <w:textAlignment w:val="top"/>
        <w:rPr>
          <w:rFonts w:ascii="Trim Office" w:eastAsia="Times New Roman" w:hAnsi="Trim Office" w:cs="Arial"/>
        </w:rPr>
      </w:pPr>
      <w:r w:rsidRPr="00C67847">
        <w:rPr>
          <w:rFonts w:ascii="Trim Office" w:eastAsia="Times New Roman" w:hAnsi="Trim Office" w:cs="Arial"/>
        </w:rPr>
        <w:t xml:space="preserve">We actively encourage applications from currently under-represented groups. We have identified </w:t>
      </w:r>
      <w:r w:rsidRPr="00C67847">
        <w:rPr>
          <w:rFonts w:ascii="Trim Office" w:hAnsi="Trim Office"/>
          <w:color w:val="000000"/>
        </w:rPr>
        <w:t>ethnic minority backgrounds</w:t>
      </w:r>
      <w:r w:rsidRPr="00C67847">
        <w:rPr>
          <w:rFonts w:ascii="Trim Office" w:eastAsia="Times New Roman" w:hAnsi="Trim Office" w:cs="Arial"/>
        </w:rPr>
        <w:t>, and disabilities as the key areas we would like to focus our recruitment efforts in.</w:t>
      </w:r>
    </w:p>
    <w:p w14:paraId="4847A142" w14:textId="77777777" w:rsidR="00D95E68" w:rsidRPr="00C67847" w:rsidRDefault="00D95E68" w:rsidP="00D95E68">
      <w:pPr>
        <w:spacing w:before="100" w:beforeAutospacing="1" w:after="100" w:afterAutospacing="1" w:line="240" w:lineRule="auto"/>
        <w:textAlignment w:val="top"/>
        <w:rPr>
          <w:rFonts w:ascii="Trim Office" w:eastAsia="Times New Roman" w:hAnsi="Trim Office" w:cs="Arial"/>
          <w:b/>
          <w:bCs/>
        </w:rPr>
      </w:pPr>
      <w:r w:rsidRPr="00C67847">
        <w:rPr>
          <w:rFonts w:ascii="Trim Office" w:eastAsia="Times New Roman" w:hAnsi="Trim Office" w:cs="Arial"/>
          <w:b/>
          <w:bCs/>
        </w:rPr>
        <w:t>Disability Confident Employer</w:t>
      </w:r>
    </w:p>
    <w:p w14:paraId="7F0239B0" w14:textId="77777777" w:rsidR="00D95E68" w:rsidRPr="00C67847" w:rsidRDefault="00D95E68" w:rsidP="00D95E68">
      <w:pPr>
        <w:spacing w:before="100" w:beforeAutospacing="1" w:after="100" w:afterAutospacing="1" w:line="240" w:lineRule="auto"/>
        <w:textAlignment w:val="top"/>
        <w:rPr>
          <w:rFonts w:ascii="Trim Office" w:eastAsia="Times New Roman" w:hAnsi="Trim Office" w:cs="Arial"/>
        </w:rPr>
      </w:pPr>
      <w:r w:rsidRPr="00C67847">
        <w:rPr>
          <w:rFonts w:ascii="Trim Office" w:eastAsia="Times New Roman" w:hAnsi="Trim Office"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136C178A" w14:textId="77777777" w:rsidR="00D95E68" w:rsidRPr="00C67847" w:rsidRDefault="00D95E68" w:rsidP="00D95E68">
      <w:pPr>
        <w:spacing w:before="100" w:beforeAutospacing="1" w:after="100" w:afterAutospacing="1" w:line="240" w:lineRule="auto"/>
        <w:textAlignment w:val="top"/>
        <w:rPr>
          <w:rFonts w:ascii="Trim Office" w:eastAsia="Times New Roman" w:hAnsi="Trim Office" w:cs="Arial"/>
        </w:rPr>
      </w:pPr>
      <w:r w:rsidRPr="00C67847">
        <w:rPr>
          <w:rFonts w:ascii="Trim Office" w:eastAsia="Times New Roman" w:hAnsi="Trim Office" w:cs="Arial"/>
          <w:b/>
          <w:bCs/>
        </w:rPr>
        <w:t>Rooney Rule</w:t>
      </w:r>
    </w:p>
    <w:p w14:paraId="34CFD3B0" w14:textId="77777777" w:rsidR="00D95E68" w:rsidRPr="00C67847" w:rsidRDefault="00D95E68" w:rsidP="00D95E68">
      <w:pPr>
        <w:spacing w:before="100" w:beforeAutospacing="1" w:after="100" w:afterAutospacing="1" w:line="240" w:lineRule="auto"/>
        <w:textAlignment w:val="top"/>
        <w:rPr>
          <w:rFonts w:ascii="Trim Office" w:eastAsia="Times New Roman" w:hAnsi="Trim Office" w:cs="Arial"/>
        </w:rPr>
      </w:pPr>
      <w:r w:rsidRPr="00C67847">
        <w:rPr>
          <w:rFonts w:ascii="Trim Office" w:eastAsia="Times New Roman" w:hAnsi="Trim Office" w:cs="Arial"/>
        </w:rPr>
        <w:t xml:space="preserve">We are building a </w:t>
      </w:r>
      <w:proofErr w:type="gramStart"/>
      <w:r w:rsidRPr="00C67847">
        <w:rPr>
          <w:rFonts w:ascii="Trim Office" w:eastAsia="Times New Roman" w:hAnsi="Trim Office" w:cs="Arial"/>
        </w:rPr>
        <w:t>Festival</w:t>
      </w:r>
      <w:proofErr w:type="gramEnd"/>
      <w:r w:rsidRPr="00C67847">
        <w:rPr>
          <w:rFonts w:ascii="Trim Office" w:eastAsia="Times New Roman" w:hAnsi="Trim Office" w:cs="Arial"/>
        </w:rPr>
        <w:t xml:space="preserve"> team that is able to understand the needs of and effectively communicate with the whole of our diverse community. We want our team to reflect the </w:t>
      </w:r>
      <w:r w:rsidRPr="00C67847">
        <w:rPr>
          <w:rFonts w:ascii="Trim Office" w:eastAsia="Times New Roman" w:hAnsi="Trim Office" w:cs="Arial"/>
        </w:rPr>
        <w:lastRenderedPageBreak/>
        <w:t xml:space="preserve">diversity of the wider population. This includes the representation of people from </w:t>
      </w:r>
      <w:r w:rsidRPr="00C67847">
        <w:rPr>
          <w:rFonts w:ascii="Trim Office" w:hAnsi="Trim Office"/>
          <w:color w:val="000000"/>
        </w:rPr>
        <w:t xml:space="preserve">ethnic minority </w:t>
      </w:r>
      <w:proofErr w:type="gramStart"/>
      <w:r w:rsidRPr="00C67847">
        <w:rPr>
          <w:rFonts w:ascii="Trim Office" w:hAnsi="Trim Office"/>
          <w:color w:val="000000"/>
        </w:rPr>
        <w:t>backgrounds</w:t>
      </w:r>
      <w:proofErr w:type="gramEnd"/>
      <w:r w:rsidRPr="00C67847">
        <w:rPr>
          <w:rFonts w:ascii="Trim Office" w:eastAsia="Times New Roman" w:hAnsi="Trim Office" w:cs="Arial"/>
        </w:rPr>
        <w:t xml:space="preserve"> and we apply the Rooney Rule to achieve this.</w:t>
      </w:r>
    </w:p>
    <w:p w14:paraId="23F8D683" w14:textId="77777777" w:rsidR="00D95E68" w:rsidRPr="00C67847" w:rsidRDefault="00D95E68" w:rsidP="00D95E68">
      <w:pPr>
        <w:spacing w:after="100" w:afterAutospacing="1" w:line="240" w:lineRule="auto"/>
        <w:rPr>
          <w:rFonts w:ascii="Trim Office" w:eastAsia="Times New Roman" w:hAnsi="Trim Office" w:cs="Arial"/>
        </w:rPr>
      </w:pPr>
      <w:r w:rsidRPr="00C67847">
        <w:rPr>
          <w:rFonts w:ascii="Trim Office" w:eastAsia="Times New Roman" w:hAnsi="Trim Office" w:cs="Arial"/>
        </w:rPr>
        <w:t xml:space="preserve">Adapted from American football, this is a form of positive action. We recognise that our workforce does not reflect our wider communities, in terms of people from </w:t>
      </w:r>
      <w:r w:rsidRPr="00C67847">
        <w:rPr>
          <w:rFonts w:ascii="Trim Office" w:hAnsi="Trim Office"/>
          <w:color w:val="000000" w:themeColor="text1"/>
        </w:rPr>
        <w:t>ethnic minority backgrounds</w:t>
      </w:r>
      <w:r w:rsidRPr="00C67847">
        <w:rPr>
          <w:rFonts w:ascii="Trim Office" w:eastAsia="Times New Roman" w:hAnsi="Trim Office" w:cs="Arial"/>
        </w:rPr>
        <w:t xml:space="preserve">. Subject to consent from our equality and diversity form in Team Details, out of the candidates who meet the essential selection criteria for the role and who are from an </w:t>
      </w:r>
      <w:r w:rsidRPr="00C67847">
        <w:rPr>
          <w:rFonts w:ascii="Trim Office" w:hAnsi="Trim Office"/>
          <w:color w:val="000000" w:themeColor="text1"/>
        </w:rPr>
        <w:t>ethnic minority background</w:t>
      </w:r>
      <w:r w:rsidRPr="00C67847">
        <w:rPr>
          <w:rFonts w:ascii="Trim Office" w:eastAsia="Times New Roman" w:hAnsi="Trim Office" w:cs="Arial"/>
        </w:rPr>
        <w:t>, at least one will be shortlisted for the next stage in the recruitment process, which is usually an interview.</w:t>
      </w:r>
    </w:p>
    <w:p w14:paraId="306F1077" w14:textId="4066C96F" w:rsidR="6BC6F342" w:rsidRDefault="6BC6F342" w:rsidP="6BC6F342">
      <w:pPr>
        <w:spacing w:after="0" w:line="240" w:lineRule="auto"/>
        <w:contextualSpacing/>
        <w:rPr>
          <w:rFonts w:ascii="Trim Office" w:hAnsi="Trim Office" w:cs="Helvetica"/>
          <w:b/>
          <w:bCs/>
        </w:rPr>
      </w:pPr>
    </w:p>
    <w:p w14:paraId="637DB091" w14:textId="391ED9D5" w:rsidR="6BC6F342" w:rsidRDefault="6BC6F342" w:rsidP="6BC6F342">
      <w:pPr>
        <w:spacing w:after="0" w:line="240" w:lineRule="auto"/>
        <w:contextualSpacing/>
        <w:rPr>
          <w:rFonts w:ascii="Trim Office" w:hAnsi="Trim Office" w:cs="Helvetica"/>
          <w:b/>
          <w:bCs/>
        </w:rPr>
      </w:pPr>
    </w:p>
    <w:p w14:paraId="6A2FEB6D" w14:textId="77DEC669" w:rsidR="6BC6F342" w:rsidRDefault="6BC6F342" w:rsidP="6BC6F342">
      <w:pPr>
        <w:spacing w:after="0" w:line="240" w:lineRule="auto"/>
        <w:contextualSpacing/>
        <w:rPr>
          <w:rFonts w:ascii="Trim Office" w:hAnsi="Trim Office" w:cs="Helvetica"/>
          <w:b/>
          <w:bCs/>
        </w:rPr>
      </w:pPr>
    </w:p>
    <w:p w14:paraId="6861C3E0" w14:textId="77777777" w:rsidR="000B724A" w:rsidRPr="00C67847" w:rsidRDefault="000B724A" w:rsidP="000B724A">
      <w:pPr>
        <w:spacing w:after="0"/>
        <w:ind w:left="2160" w:hanging="2160"/>
        <w:contextualSpacing/>
        <w:rPr>
          <w:rFonts w:ascii="Trim Office" w:eastAsia="Trim Office" w:hAnsi="Trim Office" w:cs="Trim Office"/>
          <w:b/>
          <w:bCs/>
          <w:color w:val="000000" w:themeColor="text1"/>
        </w:rPr>
      </w:pPr>
      <w:r w:rsidRPr="00C67847">
        <w:rPr>
          <w:rFonts w:ascii="Trim Office" w:eastAsia="Trim Office" w:hAnsi="Trim Office" w:cs="Trim Office"/>
          <w:b/>
          <w:bCs/>
          <w:color w:val="000000" w:themeColor="text1"/>
        </w:rPr>
        <w:t>Job Title</w:t>
      </w:r>
      <w:r w:rsidRPr="00C67847">
        <w:tab/>
      </w:r>
      <w:r w:rsidRPr="00C67847">
        <w:rPr>
          <w:rFonts w:ascii="Trim Office" w:eastAsia="Trim Office" w:hAnsi="Trim Office" w:cs="Trim Office"/>
          <w:color w:val="000000" w:themeColor="text1"/>
        </w:rPr>
        <w:t>Community &amp; Access Officer</w:t>
      </w:r>
      <w:r w:rsidRPr="00C67847">
        <w:rPr>
          <w:rFonts w:ascii="Trim Office" w:eastAsia="Trim Office" w:hAnsi="Trim Office" w:cs="Trim Office"/>
          <w:b/>
          <w:bCs/>
          <w:color w:val="000000" w:themeColor="text1"/>
        </w:rPr>
        <w:t xml:space="preserve"> </w:t>
      </w:r>
    </w:p>
    <w:p w14:paraId="09A46609" w14:textId="77777777" w:rsidR="000B724A" w:rsidRPr="00C67847" w:rsidRDefault="000B724A" w:rsidP="000B724A">
      <w:pPr>
        <w:spacing w:after="0"/>
        <w:contextualSpacing/>
        <w:rPr>
          <w:rFonts w:ascii="Trim Office" w:eastAsia="Trim Office" w:hAnsi="Trim Office" w:cs="Trim Office"/>
          <w:color w:val="000000" w:themeColor="text1"/>
        </w:rPr>
      </w:pPr>
    </w:p>
    <w:p w14:paraId="02EB0BD7" w14:textId="77777777" w:rsidR="000B724A" w:rsidRPr="00C67847" w:rsidRDefault="000B724A" w:rsidP="000B724A">
      <w:pPr>
        <w:spacing w:after="0"/>
        <w:contextualSpacing/>
        <w:rPr>
          <w:rFonts w:ascii="Trim Office" w:eastAsia="Trim Office" w:hAnsi="Trim Office" w:cs="Trim Office"/>
          <w:b/>
          <w:bCs/>
          <w:color w:val="000000" w:themeColor="text1"/>
        </w:rPr>
      </w:pPr>
      <w:r w:rsidRPr="00C67847">
        <w:rPr>
          <w:rFonts w:ascii="Trim Office" w:eastAsia="Trim Office" w:hAnsi="Trim Office" w:cs="Trim Office"/>
          <w:b/>
          <w:bCs/>
          <w:color w:val="000000" w:themeColor="text1"/>
        </w:rPr>
        <w:t xml:space="preserve">Reports to </w:t>
      </w:r>
      <w:r w:rsidRPr="00C67847">
        <w:rPr>
          <w:b/>
          <w:bCs/>
        </w:rPr>
        <w:tab/>
      </w:r>
      <w:r w:rsidRPr="00C67847">
        <w:tab/>
      </w:r>
      <w:r w:rsidRPr="00C67847">
        <w:rPr>
          <w:rFonts w:ascii="Trim Office" w:eastAsia="Trim Office" w:hAnsi="Trim Office" w:cs="Trim Office"/>
          <w:color w:val="000000" w:themeColor="text1"/>
        </w:rPr>
        <w:t>Community Connections Manager &amp; Access Manager</w:t>
      </w:r>
    </w:p>
    <w:p w14:paraId="0E31DCCC" w14:textId="77777777" w:rsidR="000B724A" w:rsidRPr="00C67847" w:rsidRDefault="000B724A" w:rsidP="000B724A">
      <w:pPr>
        <w:spacing w:after="0"/>
        <w:contextualSpacing/>
        <w:rPr>
          <w:rFonts w:ascii="Trim Office" w:eastAsia="Trim Office" w:hAnsi="Trim Office" w:cs="Trim Office"/>
          <w:color w:val="000000" w:themeColor="text1"/>
        </w:rPr>
      </w:pPr>
    </w:p>
    <w:p w14:paraId="29F03F9A" w14:textId="77777777" w:rsidR="000B724A" w:rsidRPr="00C67847" w:rsidRDefault="000B724A" w:rsidP="000B724A">
      <w:pPr>
        <w:spacing w:after="0"/>
        <w:contextualSpacing/>
        <w:rPr>
          <w:rFonts w:ascii="Trim Office" w:eastAsia="Trim Office" w:hAnsi="Trim Office" w:cs="Trim Office"/>
          <w:color w:val="000000" w:themeColor="text1"/>
        </w:rPr>
      </w:pPr>
      <w:r w:rsidRPr="00C67847">
        <w:rPr>
          <w:rFonts w:ascii="Trim Office" w:eastAsia="Trim Office" w:hAnsi="Trim Office" w:cs="Trim Office"/>
          <w:b/>
          <w:bCs/>
          <w:color w:val="000000" w:themeColor="text1"/>
        </w:rPr>
        <w:t>Department Lead</w:t>
      </w:r>
      <w:r w:rsidRPr="00C67847">
        <w:tab/>
      </w:r>
      <w:r w:rsidRPr="00C67847">
        <w:rPr>
          <w:rFonts w:ascii="Trim Office" w:eastAsia="Trim Office" w:hAnsi="Trim Office" w:cs="Trim Office"/>
          <w:color w:val="000000" w:themeColor="text1"/>
        </w:rPr>
        <w:t>Head of Discovery &amp; Participation</w:t>
      </w:r>
    </w:p>
    <w:p w14:paraId="15D30B80" w14:textId="77777777" w:rsidR="000B724A" w:rsidRPr="00C67847" w:rsidRDefault="000B724A" w:rsidP="000B724A">
      <w:pPr>
        <w:contextualSpacing/>
        <w:rPr>
          <w:rFonts w:ascii="Trim Office" w:eastAsia="Trim Office" w:hAnsi="Trim Office" w:cs="Trim Office"/>
          <w:color w:val="000000" w:themeColor="text1"/>
        </w:rPr>
      </w:pPr>
    </w:p>
    <w:p w14:paraId="5B21AFE9" w14:textId="2835A352" w:rsidR="000B724A" w:rsidRPr="00C67847" w:rsidRDefault="000B724A" w:rsidP="000B724A">
      <w:pPr>
        <w:ind w:left="2160" w:hanging="2160"/>
        <w:contextualSpacing/>
        <w:rPr>
          <w:rFonts w:ascii="Trim Office" w:eastAsia="Trim Office" w:hAnsi="Trim Office" w:cs="Trim Office"/>
          <w:color w:val="000000" w:themeColor="text1"/>
        </w:rPr>
      </w:pPr>
      <w:r w:rsidRPr="00C67847">
        <w:rPr>
          <w:rFonts w:ascii="Trim Office" w:eastAsia="Trim Office" w:hAnsi="Trim Office" w:cs="Trim Office"/>
          <w:b/>
          <w:bCs/>
          <w:color w:val="000000" w:themeColor="text1"/>
        </w:rPr>
        <w:t>Works with</w:t>
      </w:r>
      <w:r w:rsidRPr="00C67847">
        <w:tab/>
      </w:r>
      <w:r w:rsidRPr="00C67847">
        <w:rPr>
          <w:rFonts w:ascii="Trim Office" w:eastAsia="Trim Office" w:hAnsi="Trim Office" w:cs="Trim Office"/>
          <w:color w:val="000000" w:themeColor="text1"/>
        </w:rPr>
        <w:t>Discovery &amp; Participation Team, Audience Experience Team, Audiences Department, and wider Festival teams.</w:t>
      </w:r>
    </w:p>
    <w:p w14:paraId="366666D8" w14:textId="77777777" w:rsidR="000B724A" w:rsidRPr="00C67847" w:rsidRDefault="000B724A" w:rsidP="000B724A">
      <w:pPr>
        <w:ind w:left="2160" w:hanging="2160"/>
        <w:contextualSpacing/>
        <w:rPr>
          <w:rFonts w:ascii="Trim Office" w:eastAsia="Trim Office" w:hAnsi="Trim Office" w:cs="Trim Office"/>
          <w:color w:val="000000" w:themeColor="text1"/>
        </w:rPr>
      </w:pPr>
    </w:p>
    <w:p w14:paraId="11844736" w14:textId="77777777" w:rsidR="000B724A" w:rsidRPr="00C67847" w:rsidRDefault="000B724A" w:rsidP="000B724A">
      <w:pPr>
        <w:ind w:left="2160" w:hanging="2160"/>
        <w:rPr>
          <w:rStyle w:val="normaltextrun"/>
          <w:rFonts w:ascii="Trim Office" w:eastAsia="Trim Office" w:hAnsi="Trim Office" w:cs="Trim Office"/>
          <w:color w:val="000000" w:themeColor="text1"/>
        </w:rPr>
      </w:pPr>
      <w:r w:rsidRPr="00C67847">
        <w:rPr>
          <w:rFonts w:ascii="Trim Office" w:eastAsia="Trim Office" w:hAnsi="Trim Office" w:cs="Trim Office"/>
          <w:b/>
          <w:bCs/>
          <w:color w:val="000000" w:themeColor="text1"/>
        </w:rPr>
        <w:t>Job Purpose</w:t>
      </w:r>
      <w:r w:rsidRPr="00C67847">
        <w:tab/>
      </w:r>
      <w:r w:rsidRPr="00C67847">
        <w:rPr>
          <w:rStyle w:val="normaltextrun"/>
          <w:rFonts w:ascii="Trim Office" w:eastAsia="Trim Office" w:hAnsi="Trim Office" w:cs="Trim Office"/>
          <w:color w:val="000000" w:themeColor="text1"/>
        </w:rPr>
        <w:t xml:space="preserve">To support the delivery of the Community Connections programme and International Festival’s Access initiatives, including projects, workshops, resources and events as part of the wider Audience’s Department strategy, enshrining accessible practices and inclusion. </w:t>
      </w:r>
    </w:p>
    <w:p w14:paraId="69D60A96" w14:textId="2CC74AF8" w:rsidR="000B724A" w:rsidRPr="00C67847" w:rsidRDefault="000B724A" w:rsidP="000B724A">
      <w:pPr>
        <w:ind w:left="2160"/>
        <w:rPr>
          <w:rFonts w:ascii="Trim Office" w:eastAsia="Trim Office" w:hAnsi="Trim Office" w:cs="Trim Office"/>
          <w:color w:val="000000" w:themeColor="text1"/>
        </w:rPr>
      </w:pPr>
      <w:r w:rsidRPr="00C67847">
        <w:rPr>
          <w:rStyle w:val="normaltextrun"/>
          <w:rFonts w:ascii="Trim Office" w:eastAsia="Trim Office" w:hAnsi="Trim Office" w:cs="Trim Office"/>
          <w:color w:val="000000" w:themeColor="text1"/>
        </w:rPr>
        <w:t xml:space="preserve">This post includes working with communities, </w:t>
      </w:r>
      <w:proofErr w:type="gramStart"/>
      <w:r w:rsidRPr="00C67847">
        <w:rPr>
          <w:rStyle w:val="normaltextrun"/>
          <w:rFonts w:ascii="Trim Office" w:eastAsia="Trim Office" w:hAnsi="Trim Office" w:cs="Trim Office"/>
          <w:color w:val="000000" w:themeColor="text1"/>
        </w:rPr>
        <w:t>organisations,  individuals</w:t>
      </w:r>
      <w:proofErr w:type="gramEnd"/>
      <w:r w:rsidRPr="00C67847">
        <w:rPr>
          <w:rStyle w:val="normaltextrun"/>
          <w:rFonts w:ascii="Trim Office" w:eastAsia="Trim Office" w:hAnsi="Trim Office" w:cs="Trim Office"/>
          <w:color w:val="000000" w:themeColor="text1"/>
        </w:rPr>
        <w:t xml:space="preserve"> and artists across Edinburgh, Scotland and internationally.</w:t>
      </w:r>
    </w:p>
    <w:p w14:paraId="53611593" w14:textId="77777777" w:rsidR="000B724A" w:rsidRPr="00C67847" w:rsidRDefault="000B724A" w:rsidP="000B724A">
      <w:pPr>
        <w:rPr>
          <w:rFonts w:ascii="Trim Office" w:eastAsia="Trim Office" w:hAnsi="Trim Office" w:cs="Trim Office"/>
          <w:color w:val="000000" w:themeColor="text1"/>
        </w:rPr>
      </w:pPr>
      <w:r w:rsidRPr="00C67847">
        <w:rPr>
          <w:rFonts w:ascii="Trim Office" w:eastAsia="Trim Office" w:hAnsi="Trim Office" w:cs="Trim Office"/>
          <w:b/>
          <w:bCs/>
          <w:color w:val="000000" w:themeColor="text1"/>
          <w:u w:val="single"/>
        </w:rPr>
        <w:t xml:space="preserve">Responsibilities </w:t>
      </w:r>
    </w:p>
    <w:p w14:paraId="4E85969F" w14:textId="77777777" w:rsidR="000B724A" w:rsidRPr="00C67847" w:rsidRDefault="000B724A" w:rsidP="000B724A">
      <w:pPr>
        <w:pStyle w:val="ListParagraph"/>
        <w:numPr>
          <w:ilvl w:val="0"/>
          <w:numId w:val="35"/>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Collaborate with and support the Community Connections Manager and Access Manager to design and deliver programmes which create accessible and impactful connections between the International Festival and local communities, including pop-up performances, workshops, skills development initiatives and discussion events.</w:t>
      </w:r>
    </w:p>
    <w:p w14:paraId="75F03304" w14:textId="77777777" w:rsidR="000B724A" w:rsidRPr="00C67847" w:rsidRDefault="000B724A" w:rsidP="000B724A">
      <w:pPr>
        <w:pStyle w:val="ListParagraph"/>
        <w:numPr>
          <w:ilvl w:val="0"/>
          <w:numId w:val="35"/>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Contribute to the ongoing development of a Community Connections plan that demonstrates clear impact in line with the International Festival’s strategic aims.</w:t>
      </w:r>
    </w:p>
    <w:p w14:paraId="1AE217D1" w14:textId="77777777" w:rsidR="000B724A" w:rsidRPr="00C67847" w:rsidRDefault="000B724A" w:rsidP="000B724A">
      <w:pPr>
        <w:pStyle w:val="ListParagraph"/>
        <w:numPr>
          <w:ilvl w:val="0"/>
          <w:numId w:val="35"/>
        </w:numPr>
        <w:tabs>
          <w:tab w:val="left" w:pos="426"/>
        </w:tabs>
        <w:rPr>
          <w:rFonts w:ascii="Trim Office" w:eastAsia="Trim Office" w:hAnsi="Trim Office" w:cs="Trim Office"/>
          <w:color w:val="000000" w:themeColor="text1"/>
        </w:rPr>
      </w:pPr>
      <w:r w:rsidRPr="00C67847">
        <w:rPr>
          <w:rFonts w:ascii="Trim Office" w:eastAsia="Trim Office" w:hAnsi="Trim Office" w:cs="Trim Office"/>
          <w:color w:val="000000" w:themeColor="text1"/>
        </w:rPr>
        <w:t xml:space="preserve">Work with the Access Manager on our Access initiatives </w:t>
      </w:r>
      <w:proofErr w:type="gramStart"/>
      <w:r w:rsidRPr="00C67847">
        <w:rPr>
          <w:rFonts w:ascii="Trim Office" w:eastAsia="Trim Office" w:hAnsi="Trim Office" w:cs="Trim Office"/>
          <w:color w:val="000000" w:themeColor="text1"/>
        </w:rPr>
        <w:t>including;</w:t>
      </w:r>
      <w:proofErr w:type="gramEnd"/>
      <w:r w:rsidRPr="00C67847">
        <w:rPr>
          <w:rFonts w:ascii="Trim Office" w:eastAsia="Trim Office" w:hAnsi="Trim Office" w:cs="Trim Office"/>
          <w:color w:val="000000" w:themeColor="text1"/>
        </w:rPr>
        <w:t xml:space="preserve"> delivery of programme of accessible performances; distribute access-specific marketing materials, implement procedures to further remove barriers for audiences.</w:t>
      </w:r>
    </w:p>
    <w:p w14:paraId="6EB86E09" w14:textId="77777777" w:rsidR="000B724A" w:rsidRPr="00C67847" w:rsidRDefault="000B724A" w:rsidP="000B724A">
      <w:pPr>
        <w:pStyle w:val="ListParagraph"/>
        <w:numPr>
          <w:ilvl w:val="0"/>
          <w:numId w:val="35"/>
        </w:numPr>
        <w:tabs>
          <w:tab w:val="left" w:pos="426"/>
        </w:tabs>
        <w:rPr>
          <w:rFonts w:ascii="Trim Office" w:eastAsia="Trim Office" w:hAnsi="Trim Office" w:cs="Trim Office"/>
          <w:color w:val="000000" w:themeColor="text1"/>
        </w:rPr>
      </w:pPr>
      <w:r w:rsidRPr="00C67847">
        <w:rPr>
          <w:rFonts w:ascii="Trim Office" w:eastAsia="Trim Office" w:hAnsi="Trim Office" w:cs="Trim Office"/>
          <w:color w:val="000000" w:themeColor="text1"/>
        </w:rPr>
        <w:t xml:space="preserve">Communicate positively and proactively, growing the </w:t>
      </w:r>
      <w:proofErr w:type="gramStart"/>
      <w:r w:rsidRPr="00C67847">
        <w:rPr>
          <w:rFonts w:ascii="Trim Office" w:eastAsia="Trim Office" w:hAnsi="Trim Office" w:cs="Trim Office"/>
          <w:color w:val="000000" w:themeColor="text1"/>
        </w:rPr>
        <w:t>Festival’s</w:t>
      </w:r>
      <w:proofErr w:type="gramEnd"/>
      <w:r w:rsidRPr="00C67847">
        <w:rPr>
          <w:rFonts w:ascii="Trim Office" w:eastAsia="Trim Office" w:hAnsi="Trim Office" w:cs="Trim Office"/>
          <w:color w:val="000000" w:themeColor="text1"/>
        </w:rPr>
        <w:t xml:space="preserve"> network and building relationships with project participants, community/access organisations, freelancers and audiences.</w:t>
      </w:r>
    </w:p>
    <w:p w14:paraId="3462498E" w14:textId="77777777" w:rsidR="000B724A" w:rsidRPr="00C67847" w:rsidRDefault="000B724A" w:rsidP="000B724A">
      <w:pPr>
        <w:pStyle w:val="ListParagraph"/>
        <w:numPr>
          <w:ilvl w:val="0"/>
          <w:numId w:val="35"/>
        </w:numPr>
        <w:tabs>
          <w:tab w:val="left" w:pos="426"/>
        </w:tabs>
        <w:rPr>
          <w:rFonts w:ascii="Trim Office" w:eastAsia="Trim Office" w:hAnsi="Trim Office" w:cs="Trim Office"/>
          <w:color w:val="000000" w:themeColor="text1"/>
        </w:rPr>
      </w:pPr>
      <w:r w:rsidRPr="00C67847">
        <w:rPr>
          <w:rFonts w:ascii="Trim Office" w:eastAsia="Trim Office" w:hAnsi="Trim Office" w:cs="Trim Office"/>
          <w:color w:val="000000" w:themeColor="text1"/>
        </w:rPr>
        <w:t xml:space="preserve">Facilitate and lead project workshops, focus groups and presentations </w:t>
      </w:r>
    </w:p>
    <w:p w14:paraId="39AC90D9" w14:textId="77777777" w:rsidR="000B724A" w:rsidRPr="00C67847" w:rsidRDefault="000B724A" w:rsidP="000B724A">
      <w:pPr>
        <w:pStyle w:val="ListParagraph"/>
        <w:numPr>
          <w:ilvl w:val="0"/>
          <w:numId w:val="35"/>
        </w:numPr>
        <w:tabs>
          <w:tab w:val="left" w:pos="426"/>
        </w:tabs>
        <w:rPr>
          <w:rFonts w:ascii="Trim Office" w:eastAsia="Trim Office" w:hAnsi="Trim Office" w:cs="Trim Office"/>
          <w:color w:val="000000" w:themeColor="text1"/>
        </w:rPr>
      </w:pPr>
      <w:r w:rsidRPr="00C67847">
        <w:rPr>
          <w:rFonts w:ascii="Trim Office" w:eastAsia="Trim Office" w:hAnsi="Trim Office" w:cs="Trim Office"/>
          <w:color w:val="000000" w:themeColor="text1"/>
        </w:rPr>
        <w:t>Work collaboratively with the Youth Connections team to make the best possible use of knowledge and resources across the Discovery &amp; Participation programmes, particularly around intergenerational and accessible experiences.</w:t>
      </w:r>
    </w:p>
    <w:p w14:paraId="2C3D9A84" w14:textId="77777777" w:rsidR="000B724A" w:rsidRPr="00C67847" w:rsidRDefault="000B724A" w:rsidP="000B724A">
      <w:pPr>
        <w:pStyle w:val="ListParagraph"/>
        <w:numPr>
          <w:ilvl w:val="0"/>
          <w:numId w:val="35"/>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lastRenderedPageBreak/>
        <w:t xml:space="preserve">Work with the wider Audiences department, devising ways to connect with and welcome people who have never experienced the </w:t>
      </w:r>
      <w:proofErr w:type="gramStart"/>
      <w:r w:rsidRPr="00C67847">
        <w:rPr>
          <w:rFonts w:ascii="Trim Office" w:eastAsia="Trim Office" w:hAnsi="Trim Office" w:cs="Trim Office"/>
          <w:color w:val="000000" w:themeColor="text1"/>
        </w:rPr>
        <w:t>Festival</w:t>
      </w:r>
      <w:proofErr w:type="gramEnd"/>
      <w:r w:rsidRPr="00C67847">
        <w:rPr>
          <w:rFonts w:ascii="Trim Office" w:eastAsia="Trim Office" w:hAnsi="Trim Office" w:cs="Trim Office"/>
          <w:color w:val="000000" w:themeColor="text1"/>
        </w:rPr>
        <w:t xml:space="preserve"> before, ensuring they have the best possible first-time experience.</w:t>
      </w:r>
    </w:p>
    <w:p w14:paraId="525D90F2" w14:textId="77777777" w:rsidR="000B724A" w:rsidRPr="00C67847" w:rsidRDefault="000B724A" w:rsidP="000B724A">
      <w:pPr>
        <w:pStyle w:val="ListParagraph"/>
        <w:numPr>
          <w:ilvl w:val="0"/>
          <w:numId w:val="35"/>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Report to the Community Connections Manager and Access Manager on project budgets, timelines, risk mitigation and ledger management</w:t>
      </w:r>
    </w:p>
    <w:p w14:paraId="6A8E6954" w14:textId="77777777" w:rsidR="000B724A" w:rsidRPr="00C67847" w:rsidRDefault="000B724A" w:rsidP="000B724A">
      <w:pPr>
        <w:pStyle w:val="ListParagraph"/>
        <w:numPr>
          <w:ilvl w:val="0"/>
          <w:numId w:val="35"/>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Report on activity and collect relevant participation data and feedback.  Contribute to the debrief process and ensure all end of project reporting is presented in a clear and compelling way.</w:t>
      </w:r>
    </w:p>
    <w:p w14:paraId="746BBE6A" w14:textId="77777777" w:rsidR="000B724A" w:rsidRPr="00C67847" w:rsidRDefault="000B724A" w:rsidP="000B724A">
      <w:pPr>
        <w:pStyle w:val="ListParagraph"/>
        <w:numPr>
          <w:ilvl w:val="0"/>
          <w:numId w:val="35"/>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Confidently represent the International Festival’s values and vision in all areas of your work.</w:t>
      </w:r>
    </w:p>
    <w:p w14:paraId="6474CEDC" w14:textId="77777777" w:rsidR="000B724A" w:rsidRPr="00A01AFB" w:rsidRDefault="000B724A" w:rsidP="000B724A">
      <w:pPr>
        <w:rPr>
          <w:rFonts w:ascii="Trim Office" w:eastAsia="Trim Office" w:hAnsi="Trim Office" w:cs="Trim Office"/>
          <w:color w:val="000000" w:themeColor="text1"/>
          <w:sz w:val="24"/>
          <w:szCs w:val="24"/>
        </w:rPr>
      </w:pPr>
      <w:r w:rsidRPr="00C67847">
        <w:rPr>
          <w:rFonts w:ascii="Trim Office" w:eastAsia="Trim Office" w:hAnsi="Trim Office" w:cs="Trim Office"/>
          <w:color w:val="000000" w:themeColor="text1"/>
        </w:rPr>
        <w:t>Any other duties as may reasonably be required </w:t>
      </w:r>
      <w:r w:rsidRPr="00C67847">
        <w:rPr>
          <w:rFonts w:ascii="Trim Office" w:eastAsia="Trim Office" w:hAnsi="Trim Office" w:cs="Trim Office"/>
          <w:color w:val="000000" w:themeColor="text1"/>
        </w:rPr>
        <w:br/>
      </w:r>
    </w:p>
    <w:p w14:paraId="7030AC8E" w14:textId="77777777" w:rsidR="000B724A" w:rsidRPr="00C67847" w:rsidRDefault="000B724A" w:rsidP="000B724A">
      <w:pPr>
        <w:pStyle w:val="Heading2"/>
        <w:rPr>
          <w:rFonts w:ascii="Trim Office" w:eastAsia="Trim Office" w:hAnsi="Trim Office" w:cs="Trim Office"/>
          <w:color w:val="000000" w:themeColor="text1"/>
          <w:sz w:val="22"/>
          <w:szCs w:val="22"/>
        </w:rPr>
      </w:pPr>
      <w:r w:rsidRPr="00C67847">
        <w:rPr>
          <w:rFonts w:ascii="Trim Office" w:eastAsia="Trim Office" w:hAnsi="Trim Office" w:cs="Trim Office"/>
          <w:b/>
          <w:bCs/>
          <w:color w:val="000000" w:themeColor="text1"/>
          <w:sz w:val="22"/>
          <w:szCs w:val="22"/>
        </w:rPr>
        <w:t>Person Profile</w:t>
      </w:r>
      <w:r w:rsidRPr="00C67847">
        <w:rPr>
          <w:rFonts w:ascii="Trim Office" w:eastAsia="Trim Office" w:hAnsi="Trim Office" w:cs="Trim Office"/>
          <w:b/>
          <w:bCs/>
          <w:color w:val="000000" w:themeColor="text1"/>
          <w:sz w:val="22"/>
          <w:szCs w:val="22"/>
        </w:rPr>
        <w:br/>
      </w:r>
    </w:p>
    <w:p w14:paraId="62FAB521" w14:textId="7493DF30" w:rsidR="000B724A" w:rsidRPr="00C67847" w:rsidRDefault="000B724A" w:rsidP="000B724A">
      <w:p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 xml:space="preserve">The successful candidate will be passionate, positive, and proactive.  We are looking for someone with creative project delivery experience, who thrives on connecting with people and working collaboratively.   Articulate and numerate, with warm interpersonal and communication skills.  </w:t>
      </w:r>
    </w:p>
    <w:p w14:paraId="4703A721" w14:textId="77777777" w:rsidR="000B724A" w:rsidRPr="00C67847" w:rsidRDefault="000B724A" w:rsidP="000B724A">
      <w:pPr>
        <w:rPr>
          <w:rFonts w:ascii="Trim Office" w:eastAsia="Trim Office" w:hAnsi="Trim Office" w:cs="Trim Office"/>
          <w:color w:val="000000" w:themeColor="text1"/>
        </w:rPr>
      </w:pPr>
      <w:r w:rsidRPr="00C67847">
        <w:rPr>
          <w:rFonts w:ascii="Trim Office" w:eastAsia="Trim Office" w:hAnsi="Trim Office" w:cs="Trim Office"/>
          <w:b/>
          <w:bCs/>
          <w:color w:val="000000" w:themeColor="text1"/>
        </w:rPr>
        <w:t>Essential</w:t>
      </w:r>
    </w:p>
    <w:p w14:paraId="722F654B" w14:textId="77777777" w:rsidR="000B724A" w:rsidRPr="00C67847" w:rsidRDefault="000B724A" w:rsidP="000B724A">
      <w:pPr>
        <w:pStyle w:val="ListParagraph"/>
        <w:numPr>
          <w:ilvl w:val="0"/>
          <w:numId w:val="31"/>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At least 2 years demonstrable experience of creating, implementing and documenting community-based activities and building relationships with a range of partners.</w:t>
      </w:r>
    </w:p>
    <w:p w14:paraId="1F4DD2F4" w14:textId="77777777" w:rsidR="000B724A" w:rsidRPr="00C67847" w:rsidRDefault="000B724A" w:rsidP="000B724A">
      <w:pPr>
        <w:pStyle w:val="ListParagraph"/>
        <w:numPr>
          <w:ilvl w:val="0"/>
          <w:numId w:val="31"/>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A clear understanding of the communities that the postholder will engage with through this portfolio of work, particularly diverse communities across Edinburgh and D/deaf, disabled and neurodivergent people.</w:t>
      </w:r>
    </w:p>
    <w:p w14:paraId="07A292EA" w14:textId="77777777" w:rsidR="000B724A" w:rsidRPr="00C67847" w:rsidRDefault="000B724A" w:rsidP="000B724A">
      <w:pPr>
        <w:pStyle w:val="ListParagraph"/>
        <w:numPr>
          <w:ilvl w:val="0"/>
          <w:numId w:val="34"/>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A passion for the performing arts and the power of creative learning and engagement</w:t>
      </w:r>
    </w:p>
    <w:p w14:paraId="02EADE4C" w14:textId="77777777" w:rsidR="000B724A" w:rsidRPr="00C67847" w:rsidRDefault="000B724A" w:rsidP="000B724A">
      <w:pPr>
        <w:pStyle w:val="ListParagraph"/>
        <w:numPr>
          <w:ilvl w:val="0"/>
          <w:numId w:val="34"/>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 xml:space="preserve">Excellent facilitation and presentation skills </w:t>
      </w:r>
    </w:p>
    <w:p w14:paraId="075EC16F" w14:textId="77777777" w:rsidR="000B724A" w:rsidRPr="00C67847" w:rsidRDefault="000B724A" w:rsidP="000B724A">
      <w:pPr>
        <w:pStyle w:val="ListParagraph"/>
        <w:numPr>
          <w:ilvl w:val="0"/>
          <w:numId w:val="34"/>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A confident and warm communicator</w:t>
      </w:r>
    </w:p>
    <w:p w14:paraId="592F7F2A" w14:textId="77777777" w:rsidR="000B724A" w:rsidRPr="00C67847" w:rsidRDefault="000B724A" w:rsidP="000B724A">
      <w:pPr>
        <w:pStyle w:val="ListParagraph"/>
        <w:numPr>
          <w:ilvl w:val="0"/>
          <w:numId w:val="34"/>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Excellent problem solving, organisational, and time management skills. </w:t>
      </w:r>
    </w:p>
    <w:p w14:paraId="0E2E55CD" w14:textId="77777777" w:rsidR="000B724A" w:rsidRPr="00C67847" w:rsidRDefault="000B724A" w:rsidP="000B724A">
      <w:pPr>
        <w:pStyle w:val="ListParagraph"/>
        <w:numPr>
          <w:ilvl w:val="0"/>
          <w:numId w:val="33"/>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Administration and project management skills</w:t>
      </w:r>
    </w:p>
    <w:p w14:paraId="229E6514" w14:textId="77777777" w:rsidR="000B724A" w:rsidRPr="00C67847" w:rsidRDefault="000B724A" w:rsidP="000B724A">
      <w:pPr>
        <w:pStyle w:val="ListParagraph"/>
        <w:numPr>
          <w:ilvl w:val="0"/>
          <w:numId w:val="33"/>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Excellent numeracy and written skills, including use of Microsoft software packages</w:t>
      </w:r>
    </w:p>
    <w:p w14:paraId="31986E4F" w14:textId="77777777" w:rsidR="000B724A" w:rsidRPr="00C67847" w:rsidRDefault="000B724A" w:rsidP="000B724A">
      <w:pPr>
        <w:rPr>
          <w:rFonts w:ascii="Trim Office" w:eastAsia="Trim Office" w:hAnsi="Trim Office" w:cs="Trim Office"/>
          <w:color w:val="FF0000"/>
        </w:rPr>
      </w:pPr>
      <w:r w:rsidRPr="00C67847">
        <w:rPr>
          <w:rFonts w:ascii="Trim Office" w:eastAsia="Trim Office" w:hAnsi="Trim Office" w:cs="Trim Office"/>
          <w:color w:val="000000" w:themeColor="text1"/>
        </w:rPr>
        <w:t>The post holder must be a member, or eligible to become a member of Disclosure Scotland PVG scheme.</w:t>
      </w:r>
    </w:p>
    <w:p w14:paraId="3FCC8F76" w14:textId="77777777" w:rsidR="000B724A" w:rsidRPr="00C67847" w:rsidRDefault="000B724A" w:rsidP="000B724A">
      <w:pPr>
        <w:rPr>
          <w:rFonts w:ascii="Trim Office" w:eastAsia="Trim Office" w:hAnsi="Trim Office" w:cs="Trim Office"/>
          <w:color w:val="000000" w:themeColor="text1"/>
        </w:rPr>
      </w:pPr>
      <w:r w:rsidRPr="00C67847">
        <w:rPr>
          <w:rFonts w:ascii="Trim Office" w:eastAsia="Trim Office" w:hAnsi="Trim Office" w:cs="Trim Office"/>
          <w:b/>
          <w:bCs/>
          <w:color w:val="000000" w:themeColor="text1"/>
        </w:rPr>
        <w:t>Desirable:</w:t>
      </w:r>
    </w:p>
    <w:p w14:paraId="25A875A4" w14:textId="77777777" w:rsidR="000B724A" w:rsidRPr="00C67847" w:rsidRDefault="000B724A" w:rsidP="000B724A">
      <w:pPr>
        <w:pStyle w:val="ListParagraph"/>
        <w:numPr>
          <w:ilvl w:val="0"/>
          <w:numId w:val="32"/>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An enthusiasm for the core artforms of the Edinburgh International Festival, particularly classical music</w:t>
      </w:r>
    </w:p>
    <w:p w14:paraId="4AB5CAE7" w14:textId="77777777" w:rsidR="000B724A" w:rsidRPr="00C67847" w:rsidRDefault="000B724A" w:rsidP="000B724A">
      <w:pPr>
        <w:pStyle w:val="ListParagraph"/>
        <w:numPr>
          <w:ilvl w:val="0"/>
          <w:numId w:val="32"/>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Specific experience of working with groups of people with protected characteristics</w:t>
      </w:r>
    </w:p>
    <w:p w14:paraId="3B35CDD8" w14:textId="77777777" w:rsidR="000B724A" w:rsidRPr="00C67847" w:rsidRDefault="000B724A" w:rsidP="000B724A">
      <w:pPr>
        <w:pStyle w:val="ListParagraph"/>
        <w:numPr>
          <w:ilvl w:val="0"/>
          <w:numId w:val="32"/>
        </w:numPr>
        <w:spacing w:after="160" w:line="259" w:lineRule="auto"/>
        <w:rPr>
          <w:rFonts w:ascii="Trim Office" w:eastAsia="Trim Office" w:hAnsi="Trim Office" w:cs="Trim Office"/>
          <w:color w:val="000000" w:themeColor="text1"/>
        </w:rPr>
      </w:pPr>
      <w:r w:rsidRPr="00C67847">
        <w:rPr>
          <w:rFonts w:ascii="Trim Office" w:eastAsia="Trim Office" w:hAnsi="Trim Office" w:cs="Trim Office"/>
          <w:color w:val="000000" w:themeColor="text1"/>
        </w:rPr>
        <w:t>Experience in organising and delivering creative projects in community settings</w:t>
      </w:r>
    </w:p>
    <w:p w14:paraId="1A26ADB7" w14:textId="77777777" w:rsidR="000B724A" w:rsidRPr="00C67847" w:rsidRDefault="000B724A" w:rsidP="000B724A">
      <w:pPr>
        <w:pStyle w:val="ListParagraph"/>
        <w:numPr>
          <w:ilvl w:val="0"/>
          <w:numId w:val="32"/>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An active interest and knowledge of the work of the Edinburgh International Festival and a wider understanding of the Edinburgh Festivals </w:t>
      </w:r>
    </w:p>
    <w:p w14:paraId="58E2FB94" w14:textId="77777777" w:rsidR="000B724A" w:rsidRPr="00C67847" w:rsidRDefault="000B724A" w:rsidP="000B724A">
      <w:pPr>
        <w:pStyle w:val="ListParagraph"/>
        <w:numPr>
          <w:ilvl w:val="0"/>
          <w:numId w:val="32"/>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Knowledge and experience of Scottish and/or international arts sector </w:t>
      </w:r>
    </w:p>
    <w:p w14:paraId="16DA3C27" w14:textId="77777777" w:rsidR="000B724A" w:rsidRPr="00C67847" w:rsidRDefault="000B724A" w:rsidP="000B724A">
      <w:pPr>
        <w:pStyle w:val="ListParagraph"/>
        <w:numPr>
          <w:ilvl w:val="0"/>
          <w:numId w:val="32"/>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t>Knowledge and experience of the disability arts sector, and of accessibility practices within an arts context</w:t>
      </w:r>
    </w:p>
    <w:p w14:paraId="4D426069" w14:textId="77777777" w:rsidR="000B724A" w:rsidRPr="00C67847" w:rsidRDefault="000B724A" w:rsidP="000B724A">
      <w:pPr>
        <w:pStyle w:val="ListParagraph"/>
        <w:numPr>
          <w:ilvl w:val="0"/>
          <w:numId w:val="32"/>
        </w:numPr>
        <w:rPr>
          <w:rFonts w:ascii="Trim Office" w:eastAsia="Trim Office" w:hAnsi="Trim Office" w:cs="Trim Office"/>
          <w:color w:val="000000" w:themeColor="text1"/>
        </w:rPr>
      </w:pPr>
      <w:r w:rsidRPr="00C67847">
        <w:rPr>
          <w:rFonts w:ascii="Trim Office" w:eastAsia="Trim Office" w:hAnsi="Trim Office" w:cs="Trim Office"/>
          <w:color w:val="000000" w:themeColor="text1"/>
        </w:rPr>
        <w:lastRenderedPageBreak/>
        <w:t>Experience within a charitable organisation. </w:t>
      </w:r>
    </w:p>
    <w:p w14:paraId="37B76AEC" w14:textId="6174C1FD" w:rsidR="00B7203C" w:rsidRDefault="00B7203C" w:rsidP="00742A43">
      <w:pPr>
        <w:spacing w:after="0" w:line="240" w:lineRule="auto"/>
        <w:contextualSpacing/>
        <w:rPr>
          <w:rFonts w:ascii="Trim Office" w:hAnsi="Trim Office" w:cs="Helvetica"/>
          <w:b/>
        </w:rPr>
      </w:pPr>
    </w:p>
    <w:p w14:paraId="61494ADA" w14:textId="77777777" w:rsidR="005732C6" w:rsidRDefault="005732C6" w:rsidP="00742A43">
      <w:pPr>
        <w:spacing w:after="0" w:line="240" w:lineRule="auto"/>
        <w:contextualSpacing/>
        <w:rPr>
          <w:rFonts w:ascii="Trim Office" w:hAnsi="Trim Office" w:cs="Helvetica"/>
          <w:b/>
        </w:rPr>
      </w:pPr>
    </w:p>
    <w:p w14:paraId="5BF3F923" w14:textId="77777777" w:rsidR="005732C6" w:rsidRPr="00E65AF5" w:rsidRDefault="005732C6" w:rsidP="00742A43">
      <w:pPr>
        <w:spacing w:after="0" w:line="240" w:lineRule="auto"/>
        <w:contextualSpacing/>
        <w:rPr>
          <w:rFonts w:ascii="Trim Office" w:hAnsi="Trim Office" w:cs="Helvetica"/>
          <w:b/>
        </w:rPr>
      </w:pPr>
    </w:p>
    <w:p w14:paraId="08F21D6B" w14:textId="5887C372" w:rsidR="00B7203C" w:rsidRDefault="00B7203C" w:rsidP="7070A22B">
      <w:pPr>
        <w:spacing w:after="0" w:line="240" w:lineRule="auto"/>
        <w:contextualSpacing/>
        <w:rPr>
          <w:rFonts w:ascii="Trim Office" w:hAnsi="Trim Office" w:cs="Helvetica"/>
          <w:b/>
          <w:bCs/>
        </w:rPr>
      </w:pPr>
      <w:r w:rsidRPr="00E65AF5">
        <w:rPr>
          <w:rFonts w:ascii="Trim Office" w:hAnsi="Trim Office" w:cs="Helvetica"/>
          <w:b/>
          <w:bCs/>
        </w:rPr>
        <w:t>Terms and Conditions</w:t>
      </w:r>
    </w:p>
    <w:p w14:paraId="35A1A13D" w14:textId="77777777" w:rsidR="004C7A42" w:rsidRPr="00E65AF5" w:rsidRDefault="004C7A42" w:rsidP="7070A22B">
      <w:pPr>
        <w:spacing w:after="0" w:line="240" w:lineRule="auto"/>
        <w:contextualSpacing/>
        <w:rPr>
          <w:rFonts w:ascii="Trim Office" w:hAnsi="Trim Office" w:cs="Helvetica"/>
          <w:b/>
          <w:bCs/>
        </w:rPr>
      </w:pPr>
    </w:p>
    <w:p w14:paraId="2ACDBAD4" w14:textId="4EBBA8ED" w:rsidR="00782C12" w:rsidRPr="00E65AF5" w:rsidRDefault="00782C12" w:rsidP="00782C12">
      <w:pPr>
        <w:spacing w:after="0" w:line="240" w:lineRule="auto"/>
        <w:ind w:left="2880" w:hanging="2880"/>
        <w:contextualSpacing/>
        <w:rPr>
          <w:rFonts w:ascii="Trim Office" w:hAnsi="Trim Office" w:cs="Helvetica"/>
        </w:rPr>
      </w:pPr>
      <w:r w:rsidRPr="00634AA3">
        <w:rPr>
          <w:rFonts w:ascii="Trim Office" w:hAnsi="Trim Office" w:cs="Helvetica"/>
          <w:b/>
          <w:bCs/>
        </w:rPr>
        <w:t>Working days/hours</w:t>
      </w:r>
      <w:r w:rsidRPr="00E65AF5">
        <w:rPr>
          <w:rFonts w:ascii="Trim Office" w:hAnsi="Trim Office" w:cs="Helvetica"/>
        </w:rPr>
        <w:tab/>
        <w:t xml:space="preserve">35 hours per week, by agreement within standard office hours of 9.30 to 17.30, Monday to Friday. At peak times, and particularly immediately before and during the International Festival, it will be necessary to work outside standard hours and at weekends. </w:t>
      </w:r>
    </w:p>
    <w:p w14:paraId="31850DCA" w14:textId="77777777" w:rsidR="00782C12" w:rsidRPr="00E65AF5" w:rsidRDefault="00782C12" w:rsidP="00782C12">
      <w:pPr>
        <w:spacing w:after="0" w:line="240" w:lineRule="auto"/>
        <w:ind w:left="2127" w:hanging="2127"/>
        <w:contextualSpacing/>
        <w:rPr>
          <w:rFonts w:ascii="Trim Office" w:hAnsi="Trim Office" w:cs="Helvetica"/>
        </w:rPr>
      </w:pPr>
    </w:p>
    <w:p w14:paraId="586ECFC1" w14:textId="77777777" w:rsidR="00782C12" w:rsidRPr="00E65AF5" w:rsidRDefault="00782C12" w:rsidP="00782C12">
      <w:pPr>
        <w:spacing w:after="0" w:line="240" w:lineRule="auto"/>
        <w:ind w:left="2880" w:hanging="2880"/>
        <w:contextualSpacing/>
        <w:rPr>
          <w:rFonts w:ascii="Trim Office" w:hAnsi="Trim Office" w:cs="Helvetica"/>
        </w:rPr>
      </w:pPr>
      <w:r w:rsidRPr="00634AA3">
        <w:rPr>
          <w:rFonts w:ascii="Trim Office" w:hAnsi="Trim Office" w:cs="Helvetica"/>
          <w:b/>
          <w:bCs/>
        </w:rPr>
        <w:t xml:space="preserve">Working </w:t>
      </w:r>
      <w:proofErr w:type="gramStart"/>
      <w:r w:rsidRPr="00634AA3">
        <w:rPr>
          <w:rFonts w:ascii="Trim Office" w:hAnsi="Trim Office" w:cs="Helvetica"/>
          <w:b/>
          <w:bCs/>
        </w:rPr>
        <w:t>arrangements</w:t>
      </w:r>
      <w:proofErr w:type="gramEnd"/>
      <w:r w:rsidRPr="00E65AF5">
        <w:rPr>
          <w:rFonts w:ascii="Trim Office" w:hAnsi="Trim Office" w:cs="Helvetica"/>
        </w:rPr>
        <w:tab/>
        <w:t xml:space="preserve">We are located in Edinburgh, where all roles are based. To support </w:t>
      </w:r>
      <w:proofErr w:type="gramStart"/>
      <w:r w:rsidRPr="00E65AF5">
        <w:rPr>
          <w:rFonts w:ascii="Trim Office" w:hAnsi="Trim Office" w:cs="Helvetica"/>
        </w:rPr>
        <w:t>flexibility</w:t>
      </w:r>
      <w:proofErr w:type="gramEnd"/>
      <w:r w:rsidRPr="00E65AF5">
        <w:rPr>
          <w:rFonts w:ascii="Trim Office" w:hAnsi="Trim Office" w:cs="Helvetica"/>
        </w:rPr>
        <w:t xml:space="preserve"> we have a Smarter working policy, and are open to discussions as we move through the recruitment process, please do not hesitate to ask any questions. </w:t>
      </w:r>
    </w:p>
    <w:p w14:paraId="2E2502FE" w14:textId="77777777" w:rsidR="00782C12" w:rsidRPr="00E65AF5" w:rsidRDefault="00782C12" w:rsidP="00782C12">
      <w:pPr>
        <w:spacing w:after="0" w:line="240" w:lineRule="auto"/>
        <w:ind w:left="2127" w:hanging="2127"/>
        <w:contextualSpacing/>
        <w:rPr>
          <w:rFonts w:ascii="Trim Office" w:hAnsi="Trim Office" w:cs="Helvetica"/>
        </w:rPr>
      </w:pPr>
    </w:p>
    <w:p w14:paraId="6D1F7371" w14:textId="2F1737F0" w:rsidR="00B7203C" w:rsidRPr="00634AA3" w:rsidRDefault="00B7203C" w:rsidP="00742A43">
      <w:pPr>
        <w:spacing w:after="0" w:line="240" w:lineRule="auto"/>
        <w:ind w:left="2127" w:hanging="2127"/>
        <w:contextualSpacing/>
        <w:rPr>
          <w:rFonts w:ascii="Trim Office" w:hAnsi="Trim Office" w:cs="Helvetica"/>
          <w:b/>
          <w:bCs/>
        </w:rPr>
      </w:pPr>
      <w:r w:rsidRPr="00634AA3">
        <w:rPr>
          <w:rFonts w:ascii="Trim Office" w:hAnsi="Trim Office" w:cs="Helvetica"/>
          <w:b/>
          <w:bCs/>
        </w:rPr>
        <w:t>Contract type</w:t>
      </w:r>
      <w:r w:rsidRPr="00634AA3">
        <w:rPr>
          <w:rFonts w:ascii="Trim Office" w:hAnsi="Trim Office" w:cs="Helvetica"/>
          <w:b/>
          <w:bCs/>
        </w:rPr>
        <w:tab/>
      </w:r>
      <w:r w:rsidR="00782C12" w:rsidRPr="00634AA3">
        <w:rPr>
          <w:rFonts w:ascii="Trim Office" w:hAnsi="Trim Office" w:cs="Helvetica"/>
          <w:b/>
          <w:bCs/>
        </w:rPr>
        <w:tab/>
      </w:r>
      <w:r w:rsidRPr="00634AA3">
        <w:rPr>
          <w:rFonts w:ascii="Trim Office" w:hAnsi="Trim Office" w:cs="Helvetica"/>
          <w:b/>
          <w:bCs/>
        </w:rPr>
        <w:tab/>
        <w:t xml:space="preserve"> </w:t>
      </w:r>
      <w:r w:rsidR="00E73F29" w:rsidRPr="00030F61">
        <w:rPr>
          <w:rFonts w:ascii="Trim Office" w:eastAsia="Trim Office" w:hAnsi="Trim Office" w:cs="Trim Office"/>
          <w:color w:val="000000" w:themeColor="text1"/>
          <w:sz w:val="23"/>
          <w:szCs w:val="23"/>
        </w:rPr>
        <w:t xml:space="preserve">Full time, Temporary </w:t>
      </w:r>
      <w:r w:rsidR="00E73F29">
        <w:rPr>
          <w:rFonts w:ascii="Trim Office" w:eastAsia="Trim Office" w:hAnsi="Trim Office" w:cs="Trim Office"/>
          <w:color w:val="000000" w:themeColor="text1"/>
          <w:sz w:val="23"/>
          <w:szCs w:val="23"/>
        </w:rPr>
        <w:t>6</w:t>
      </w:r>
      <w:r w:rsidR="00E73F29" w:rsidRPr="00030F61">
        <w:rPr>
          <w:rFonts w:ascii="Trim Office" w:eastAsia="Trim Office" w:hAnsi="Trim Office" w:cs="Trim Office"/>
          <w:color w:val="000000" w:themeColor="text1"/>
          <w:sz w:val="23"/>
          <w:szCs w:val="23"/>
        </w:rPr>
        <w:t>-month contract</w:t>
      </w:r>
      <w:r w:rsidR="005064EE">
        <w:rPr>
          <w:rFonts w:ascii="Trim Office" w:eastAsia="Trim Office" w:hAnsi="Trim Office" w:cs="Trim Office"/>
          <w:color w:val="000000" w:themeColor="text1"/>
          <w:sz w:val="23"/>
          <w:szCs w:val="23"/>
        </w:rPr>
        <w:t xml:space="preserve"> (June to </w:t>
      </w:r>
      <w:r w:rsidR="0032428E">
        <w:rPr>
          <w:rFonts w:ascii="Trim Office" w:eastAsia="Trim Office" w:hAnsi="Trim Office" w:cs="Trim Office"/>
          <w:color w:val="000000" w:themeColor="text1"/>
          <w:sz w:val="23"/>
          <w:szCs w:val="23"/>
        </w:rPr>
        <w:t xml:space="preserve">November </w:t>
      </w:r>
      <w:r w:rsidR="00A732B8">
        <w:rPr>
          <w:rFonts w:ascii="Trim Office" w:eastAsia="Trim Office" w:hAnsi="Trim Office" w:cs="Trim Office"/>
          <w:color w:val="000000" w:themeColor="text1"/>
          <w:sz w:val="23"/>
          <w:szCs w:val="23"/>
        </w:rPr>
        <w:tab/>
      </w:r>
      <w:r w:rsidR="00A732B8">
        <w:rPr>
          <w:rFonts w:ascii="Trim Office" w:eastAsia="Trim Office" w:hAnsi="Trim Office" w:cs="Trim Office"/>
          <w:color w:val="000000" w:themeColor="text1"/>
          <w:sz w:val="23"/>
          <w:szCs w:val="23"/>
        </w:rPr>
        <w:tab/>
      </w:r>
      <w:r w:rsidR="0032428E">
        <w:rPr>
          <w:rFonts w:ascii="Trim Office" w:eastAsia="Trim Office" w:hAnsi="Trim Office" w:cs="Trim Office"/>
          <w:color w:val="000000" w:themeColor="text1"/>
          <w:sz w:val="23"/>
          <w:szCs w:val="23"/>
        </w:rPr>
        <w:t>2025)</w:t>
      </w:r>
    </w:p>
    <w:p w14:paraId="6A9CAFE2" w14:textId="77777777" w:rsidR="00B7203C" w:rsidRPr="00E65AF5" w:rsidRDefault="00B7203C" w:rsidP="00742A43">
      <w:pPr>
        <w:spacing w:after="0" w:line="240" w:lineRule="auto"/>
        <w:ind w:left="2127" w:hanging="2127"/>
        <w:contextualSpacing/>
        <w:rPr>
          <w:rFonts w:ascii="Trim Office" w:hAnsi="Trim Office" w:cs="Helvetica"/>
        </w:rPr>
      </w:pPr>
    </w:p>
    <w:p w14:paraId="40C03390" w14:textId="68513B3F" w:rsidR="00F40A6D" w:rsidRDefault="00F40A6D" w:rsidP="00E73F29">
      <w:pPr>
        <w:spacing w:after="0" w:line="240" w:lineRule="auto"/>
        <w:ind w:left="2127" w:hanging="2127"/>
        <w:contextualSpacing/>
        <w:rPr>
          <w:rFonts w:ascii="Trim Office" w:eastAsia="Trim Office" w:hAnsi="Trim Office" w:cs="Trim Office"/>
          <w:color w:val="000000" w:themeColor="text1"/>
          <w:sz w:val="23"/>
          <w:szCs w:val="23"/>
        </w:rPr>
      </w:pPr>
      <w:r w:rsidRPr="00634AA3">
        <w:rPr>
          <w:rFonts w:ascii="Trim Office" w:hAnsi="Trim Office" w:cs="Helvetica"/>
          <w:b/>
          <w:bCs/>
        </w:rPr>
        <w:t>Salary</w:t>
      </w:r>
      <w:r w:rsidR="00770E6B" w:rsidRPr="00634AA3">
        <w:rPr>
          <w:rFonts w:ascii="Trim Office" w:hAnsi="Trim Office" w:cs="Helvetica"/>
          <w:b/>
          <w:bCs/>
        </w:rPr>
        <w:t xml:space="preserve"> range</w:t>
      </w:r>
      <w:r w:rsidRPr="00634AA3">
        <w:rPr>
          <w:rFonts w:ascii="Trim Office" w:hAnsi="Trim Office"/>
          <w:b/>
          <w:bCs/>
        </w:rPr>
        <w:tab/>
      </w:r>
      <w:r w:rsidR="00E02628" w:rsidRPr="00634AA3">
        <w:rPr>
          <w:rFonts w:ascii="Trim Office" w:hAnsi="Trim Office"/>
          <w:b/>
          <w:bCs/>
        </w:rPr>
        <w:tab/>
      </w:r>
      <w:r w:rsidR="00E02628" w:rsidRPr="00634AA3">
        <w:rPr>
          <w:rFonts w:ascii="Trim Office" w:hAnsi="Trim Office"/>
          <w:b/>
          <w:bCs/>
        </w:rPr>
        <w:tab/>
      </w:r>
      <w:r w:rsidR="00E73F29" w:rsidRPr="00030F61">
        <w:rPr>
          <w:rFonts w:ascii="Trim Office" w:eastAsia="Trim Office" w:hAnsi="Trim Office" w:cs="Trim Office"/>
          <w:color w:val="000000" w:themeColor="text1"/>
          <w:sz w:val="23"/>
          <w:szCs w:val="23"/>
        </w:rPr>
        <w:t>£25</w:t>
      </w:r>
      <w:r w:rsidR="00E73F29">
        <w:rPr>
          <w:rFonts w:ascii="Trim Office" w:eastAsia="Trim Office" w:hAnsi="Trim Office" w:cs="Trim Office"/>
          <w:color w:val="000000" w:themeColor="text1"/>
          <w:sz w:val="23"/>
          <w:szCs w:val="23"/>
        </w:rPr>
        <w:t>,500</w:t>
      </w:r>
      <w:r w:rsidR="00E73F29" w:rsidRPr="00030F61">
        <w:rPr>
          <w:rFonts w:ascii="Trim Office" w:eastAsia="Trim Office" w:hAnsi="Trim Office" w:cs="Trim Office"/>
          <w:color w:val="000000" w:themeColor="text1"/>
          <w:sz w:val="23"/>
          <w:szCs w:val="23"/>
        </w:rPr>
        <w:t xml:space="preserve"> </w:t>
      </w:r>
      <w:r w:rsidR="00E73F29">
        <w:rPr>
          <w:rFonts w:ascii="Trim Office" w:eastAsia="Trim Office" w:hAnsi="Trim Office" w:cs="Trim Office"/>
          <w:color w:val="000000" w:themeColor="text1"/>
          <w:sz w:val="23"/>
          <w:szCs w:val="23"/>
        </w:rPr>
        <w:t>–</w:t>
      </w:r>
      <w:r w:rsidR="00E73F29" w:rsidRPr="00030F61">
        <w:rPr>
          <w:rFonts w:ascii="Trim Office" w:eastAsia="Trim Office" w:hAnsi="Trim Office" w:cs="Trim Office"/>
          <w:color w:val="000000" w:themeColor="text1"/>
          <w:sz w:val="23"/>
          <w:szCs w:val="23"/>
        </w:rPr>
        <w:t xml:space="preserve"> 27</w:t>
      </w:r>
      <w:r w:rsidR="00E73F29">
        <w:rPr>
          <w:rFonts w:ascii="Trim Office" w:eastAsia="Trim Office" w:hAnsi="Trim Office" w:cs="Trim Office"/>
          <w:color w:val="000000" w:themeColor="text1"/>
          <w:sz w:val="23"/>
          <w:szCs w:val="23"/>
        </w:rPr>
        <w:t>,500</w:t>
      </w:r>
      <w:r w:rsidR="00E73F29" w:rsidRPr="00030F61">
        <w:rPr>
          <w:rFonts w:ascii="Trim Office" w:eastAsia="Trim Office" w:hAnsi="Trim Office" w:cs="Trim Office"/>
          <w:color w:val="000000" w:themeColor="text1"/>
          <w:sz w:val="23"/>
          <w:szCs w:val="23"/>
        </w:rPr>
        <w:t>k per annum</w:t>
      </w:r>
    </w:p>
    <w:p w14:paraId="280404DA" w14:textId="77777777" w:rsidR="00E73F29" w:rsidRPr="00E65AF5" w:rsidRDefault="00E73F29" w:rsidP="00E73F29">
      <w:pPr>
        <w:spacing w:after="0" w:line="240" w:lineRule="auto"/>
        <w:ind w:left="2127" w:hanging="2127"/>
        <w:contextualSpacing/>
        <w:rPr>
          <w:rFonts w:ascii="Trim Office" w:hAnsi="Trim Office" w:cs="Arial"/>
        </w:rPr>
      </w:pPr>
    </w:p>
    <w:p w14:paraId="7C00658D" w14:textId="0DAAB774" w:rsidR="000F7866" w:rsidRPr="00E65AF5" w:rsidRDefault="000F7866" w:rsidP="000F7866">
      <w:pPr>
        <w:spacing w:after="0" w:line="240" w:lineRule="auto"/>
        <w:ind w:left="2880" w:hanging="2880"/>
        <w:contextualSpacing/>
        <w:rPr>
          <w:rFonts w:ascii="Trim Office" w:hAnsi="Trim Office" w:cs="Arial"/>
        </w:rPr>
      </w:pPr>
      <w:r w:rsidRPr="00634AA3">
        <w:rPr>
          <w:rFonts w:ascii="Trim Office" w:hAnsi="Trim Office" w:cs="Arial"/>
          <w:b/>
          <w:bCs/>
        </w:rPr>
        <w:t>Holiday entitlement</w:t>
      </w:r>
      <w:r w:rsidRPr="00E65AF5">
        <w:rPr>
          <w:rFonts w:ascii="Trim Office" w:hAnsi="Trim Office" w:cs="Arial"/>
        </w:rPr>
        <w:tab/>
        <w:t>25 days per annum (with 3 days requiring to be taken between Christmas and New Year) plus 10 days public holiday, 5 days are fixed and 5 floating days.</w:t>
      </w:r>
    </w:p>
    <w:p w14:paraId="0A82C32D" w14:textId="77777777" w:rsidR="000F7866" w:rsidRPr="00E65AF5" w:rsidRDefault="000F7866" w:rsidP="0012368B">
      <w:pPr>
        <w:spacing w:after="0" w:line="240" w:lineRule="auto"/>
        <w:contextualSpacing/>
        <w:rPr>
          <w:rFonts w:ascii="Trim Office" w:hAnsi="Trim Office" w:cs="Arial"/>
        </w:rPr>
      </w:pPr>
    </w:p>
    <w:p w14:paraId="5586538A" w14:textId="32FE1D6F" w:rsidR="000F7866" w:rsidRPr="00E65AF5" w:rsidRDefault="000F7866" w:rsidP="000F7866">
      <w:pPr>
        <w:spacing w:after="0" w:line="240" w:lineRule="auto"/>
        <w:ind w:left="2880" w:hanging="2880"/>
        <w:contextualSpacing/>
        <w:rPr>
          <w:rFonts w:ascii="Trim Office" w:hAnsi="Trim Office" w:cs="Arial"/>
        </w:rPr>
      </w:pPr>
      <w:r w:rsidRPr="00634AA3">
        <w:rPr>
          <w:rFonts w:ascii="Trim Office" w:hAnsi="Trim Office" w:cs="Arial"/>
          <w:b/>
          <w:bCs/>
        </w:rPr>
        <w:t>Pension Scheme</w:t>
      </w:r>
      <w:r w:rsidRPr="00E65AF5">
        <w:rPr>
          <w:rFonts w:ascii="Trim Office" w:hAnsi="Trim Office" w:cs="Arial"/>
        </w:rPr>
        <w:tab/>
      </w:r>
      <w:proofErr w:type="gramStart"/>
      <w:r w:rsidRPr="00E65AF5">
        <w:rPr>
          <w:rFonts w:ascii="Trim Office" w:hAnsi="Trim Office" w:cs="Arial"/>
        </w:rPr>
        <w:t>The</w:t>
      </w:r>
      <w:proofErr w:type="gramEnd"/>
      <w:r w:rsidRPr="00E65AF5">
        <w:rPr>
          <w:rFonts w:ascii="Trim Office" w:hAnsi="Trim Office" w:cs="Arial"/>
        </w:rPr>
        <w:t xml:space="preserve"> International Festival will comply with the employer pension duties in accordance with Part 1 of the Pension Act 2008, as amended or replaced from time to time.</w:t>
      </w:r>
    </w:p>
    <w:p w14:paraId="1D3FA5D5" w14:textId="77777777" w:rsidR="000F7866" w:rsidRPr="00E65AF5" w:rsidRDefault="000F7866" w:rsidP="000F7866">
      <w:pPr>
        <w:spacing w:after="0" w:line="240" w:lineRule="auto"/>
        <w:ind w:left="2127" w:hanging="2127"/>
        <w:contextualSpacing/>
        <w:rPr>
          <w:rFonts w:ascii="Trim Office" w:hAnsi="Trim Office" w:cs="Arial"/>
        </w:rPr>
      </w:pPr>
    </w:p>
    <w:p w14:paraId="2DC9A7E8" w14:textId="18C124BE" w:rsidR="000F7866" w:rsidRPr="00E65AF5" w:rsidRDefault="000F7866" w:rsidP="009F5F03">
      <w:pPr>
        <w:spacing w:after="0" w:line="240" w:lineRule="auto"/>
        <w:contextualSpacing/>
        <w:rPr>
          <w:rFonts w:ascii="Trim Office" w:hAnsi="Trim Office" w:cs="Arial"/>
        </w:rPr>
      </w:pPr>
    </w:p>
    <w:p w14:paraId="79FAF5B9" w14:textId="42067023" w:rsidR="000F7866" w:rsidRDefault="000F7866" w:rsidP="009F5F03">
      <w:pPr>
        <w:spacing w:after="0" w:line="240" w:lineRule="auto"/>
        <w:ind w:left="2127" w:hanging="2127"/>
        <w:contextualSpacing/>
        <w:rPr>
          <w:rFonts w:ascii="Trim Office" w:hAnsi="Trim Office" w:cs="Arial"/>
        </w:rPr>
      </w:pPr>
    </w:p>
    <w:p w14:paraId="3FB8EAD5" w14:textId="77777777" w:rsidR="00DB19A3" w:rsidRPr="00A477E3" w:rsidRDefault="00DB19A3" w:rsidP="00DB19A3">
      <w:pPr>
        <w:rPr>
          <w:rFonts w:ascii="Trim Office" w:eastAsia="Times New Roman" w:hAnsi="Trim Office" w:cstheme="minorHAnsi"/>
        </w:rPr>
      </w:pPr>
      <w:r w:rsidRPr="00A477E3">
        <w:rPr>
          <w:rFonts w:ascii="Trim Office" w:eastAsia="Times New Roman" w:hAnsi="Trim Office" w:cstheme="minorHAnsi"/>
        </w:rPr>
        <w:t>As a result of the current immigration rules, these roles are not eligible under the Skilled Worker Route. Job applicants will be expected to provide evidence of right to work in the United Kingdom or be able to obtain such.</w:t>
      </w:r>
    </w:p>
    <w:p w14:paraId="3E42E493" w14:textId="77777777" w:rsidR="000721AE" w:rsidRPr="00E65AF5" w:rsidRDefault="000721AE" w:rsidP="009F5F03">
      <w:pPr>
        <w:spacing w:after="0" w:line="240" w:lineRule="auto"/>
        <w:ind w:left="2127" w:hanging="2127"/>
        <w:contextualSpacing/>
        <w:rPr>
          <w:rFonts w:ascii="Trim Office" w:hAnsi="Trim Office" w:cs="Arial"/>
        </w:rPr>
      </w:pPr>
    </w:p>
    <w:p w14:paraId="3D73E06E" w14:textId="77777777" w:rsidR="004E3532" w:rsidRPr="00A37A36" w:rsidRDefault="004E3532" w:rsidP="00A37A36">
      <w:pPr>
        <w:spacing w:after="0" w:line="240" w:lineRule="auto"/>
        <w:contextualSpacing/>
        <w:rPr>
          <w:rFonts w:ascii="Trim Office" w:hAnsi="Trim Office" w:cs="Helvetica"/>
        </w:rPr>
      </w:pPr>
    </w:p>
    <w:sectPr w:rsidR="004E3532" w:rsidRPr="00A37A36"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PCL6)">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756BF4"/>
    <w:multiLevelType w:val="hybridMultilevel"/>
    <w:tmpl w:val="D25EC5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8401A"/>
    <w:multiLevelType w:val="hybridMultilevel"/>
    <w:tmpl w:val="AA5ABF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1349C5"/>
    <w:multiLevelType w:val="hybridMultilevel"/>
    <w:tmpl w:val="A994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56507"/>
    <w:multiLevelType w:val="multilevel"/>
    <w:tmpl w:val="0042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6225"/>
    <w:multiLevelType w:val="hybridMultilevel"/>
    <w:tmpl w:val="F238D5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72F7E"/>
    <w:multiLevelType w:val="hybridMultilevel"/>
    <w:tmpl w:val="2ED027C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1006A"/>
    <w:multiLevelType w:val="hybridMultilevel"/>
    <w:tmpl w:val="3C0E5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F0FF8"/>
    <w:multiLevelType w:val="hybridMultilevel"/>
    <w:tmpl w:val="C43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1F9A6"/>
    <w:multiLevelType w:val="hybridMultilevel"/>
    <w:tmpl w:val="764A6200"/>
    <w:lvl w:ilvl="0" w:tplc="01F442FE">
      <w:start w:val="1"/>
      <w:numFmt w:val="bullet"/>
      <w:lvlText w:val=""/>
      <w:lvlJc w:val="left"/>
      <w:pPr>
        <w:ind w:left="720" w:hanging="360"/>
      </w:pPr>
      <w:rPr>
        <w:rFonts w:ascii="Symbol" w:hAnsi="Symbol" w:hint="default"/>
      </w:rPr>
    </w:lvl>
    <w:lvl w:ilvl="1" w:tplc="8054B1B6">
      <w:start w:val="1"/>
      <w:numFmt w:val="bullet"/>
      <w:lvlText w:val="o"/>
      <w:lvlJc w:val="left"/>
      <w:pPr>
        <w:ind w:left="1440" w:hanging="360"/>
      </w:pPr>
      <w:rPr>
        <w:rFonts w:ascii="Courier New" w:hAnsi="Courier New" w:hint="default"/>
      </w:rPr>
    </w:lvl>
    <w:lvl w:ilvl="2" w:tplc="46B864CA">
      <w:start w:val="1"/>
      <w:numFmt w:val="bullet"/>
      <w:lvlText w:val=""/>
      <w:lvlJc w:val="left"/>
      <w:pPr>
        <w:ind w:left="2160" w:hanging="360"/>
      </w:pPr>
      <w:rPr>
        <w:rFonts w:ascii="Wingdings" w:hAnsi="Wingdings" w:hint="default"/>
      </w:rPr>
    </w:lvl>
    <w:lvl w:ilvl="3" w:tplc="0E38EEA8">
      <w:start w:val="1"/>
      <w:numFmt w:val="bullet"/>
      <w:lvlText w:val=""/>
      <w:lvlJc w:val="left"/>
      <w:pPr>
        <w:ind w:left="2880" w:hanging="360"/>
      </w:pPr>
      <w:rPr>
        <w:rFonts w:ascii="Symbol" w:hAnsi="Symbol" w:hint="default"/>
      </w:rPr>
    </w:lvl>
    <w:lvl w:ilvl="4" w:tplc="66BEFC86">
      <w:start w:val="1"/>
      <w:numFmt w:val="bullet"/>
      <w:lvlText w:val="o"/>
      <w:lvlJc w:val="left"/>
      <w:pPr>
        <w:ind w:left="3600" w:hanging="360"/>
      </w:pPr>
      <w:rPr>
        <w:rFonts w:ascii="Courier New" w:hAnsi="Courier New" w:hint="default"/>
      </w:rPr>
    </w:lvl>
    <w:lvl w:ilvl="5" w:tplc="6A28F77E">
      <w:start w:val="1"/>
      <w:numFmt w:val="bullet"/>
      <w:lvlText w:val=""/>
      <w:lvlJc w:val="left"/>
      <w:pPr>
        <w:ind w:left="4320" w:hanging="360"/>
      </w:pPr>
      <w:rPr>
        <w:rFonts w:ascii="Wingdings" w:hAnsi="Wingdings" w:hint="default"/>
      </w:rPr>
    </w:lvl>
    <w:lvl w:ilvl="6" w:tplc="4DE6FD82">
      <w:start w:val="1"/>
      <w:numFmt w:val="bullet"/>
      <w:lvlText w:val=""/>
      <w:lvlJc w:val="left"/>
      <w:pPr>
        <w:ind w:left="5040" w:hanging="360"/>
      </w:pPr>
      <w:rPr>
        <w:rFonts w:ascii="Symbol" w:hAnsi="Symbol" w:hint="default"/>
      </w:rPr>
    </w:lvl>
    <w:lvl w:ilvl="7" w:tplc="103289BE">
      <w:start w:val="1"/>
      <w:numFmt w:val="bullet"/>
      <w:lvlText w:val="o"/>
      <w:lvlJc w:val="left"/>
      <w:pPr>
        <w:ind w:left="5760" w:hanging="360"/>
      </w:pPr>
      <w:rPr>
        <w:rFonts w:ascii="Courier New" w:hAnsi="Courier New" w:hint="default"/>
      </w:rPr>
    </w:lvl>
    <w:lvl w:ilvl="8" w:tplc="C2AA970C">
      <w:start w:val="1"/>
      <w:numFmt w:val="bullet"/>
      <w:lvlText w:val=""/>
      <w:lvlJc w:val="left"/>
      <w:pPr>
        <w:ind w:left="6480" w:hanging="360"/>
      </w:pPr>
      <w:rPr>
        <w:rFonts w:ascii="Wingdings" w:hAnsi="Wingdings" w:hint="default"/>
      </w:rPr>
    </w:lvl>
  </w:abstractNum>
  <w:abstractNum w:abstractNumId="17" w15:restartNumberingAfterBreak="0">
    <w:nsid w:val="41064B86"/>
    <w:multiLevelType w:val="hybridMultilevel"/>
    <w:tmpl w:val="522E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02B20"/>
    <w:multiLevelType w:val="hybridMultilevel"/>
    <w:tmpl w:val="4A88D06C"/>
    <w:lvl w:ilvl="0" w:tplc="603659B2">
      <w:start w:val="1"/>
      <w:numFmt w:val="bullet"/>
      <w:lvlText w:val=""/>
      <w:lvlJc w:val="left"/>
      <w:pPr>
        <w:ind w:left="720" w:hanging="360"/>
      </w:pPr>
      <w:rPr>
        <w:rFonts w:ascii="Symbol" w:hAnsi="Symbol" w:hint="default"/>
      </w:rPr>
    </w:lvl>
    <w:lvl w:ilvl="1" w:tplc="59E65674">
      <w:start w:val="1"/>
      <w:numFmt w:val="bullet"/>
      <w:lvlText w:val="o"/>
      <w:lvlJc w:val="left"/>
      <w:pPr>
        <w:ind w:left="1440" w:hanging="360"/>
      </w:pPr>
      <w:rPr>
        <w:rFonts w:ascii="Courier New" w:hAnsi="Courier New" w:hint="default"/>
      </w:rPr>
    </w:lvl>
    <w:lvl w:ilvl="2" w:tplc="17C675A2">
      <w:start w:val="1"/>
      <w:numFmt w:val="bullet"/>
      <w:lvlText w:val=""/>
      <w:lvlJc w:val="left"/>
      <w:pPr>
        <w:ind w:left="2160" w:hanging="360"/>
      </w:pPr>
      <w:rPr>
        <w:rFonts w:ascii="Wingdings" w:hAnsi="Wingdings" w:hint="default"/>
      </w:rPr>
    </w:lvl>
    <w:lvl w:ilvl="3" w:tplc="6C7C3A30">
      <w:start w:val="1"/>
      <w:numFmt w:val="bullet"/>
      <w:lvlText w:val=""/>
      <w:lvlJc w:val="left"/>
      <w:pPr>
        <w:ind w:left="2880" w:hanging="360"/>
      </w:pPr>
      <w:rPr>
        <w:rFonts w:ascii="Symbol" w:hAnsi="Symbol" w:hint="default"/>
      </w:rPr>
    </w:lvl>
    <w:lvl w:ilvl="4" w:tplc="A642A5CA">
      <w:start w:val="1"/>
      <w:numFmt w:val="bullet"/>
      <w:lvlText w:val="o"/>
      <w:lvlJc w:val="left"/>
      <w:pPr>
        <w:ind w:left="3600" w:hanging="360"/>
      </w:pPr>
      <w:rPr>
        <w:rFonts w:ascii="Courier New" w:hAnsi="Courier New" w:hint="default"/>
      </w:rPr>
    </w:lvl>
    <w:lvl w:ilvl="5" w:tplc="AFCA7508">
      <w:start w:val="1"/>
      <w:numFmt w:val="bullet"/>
      <w:lvlText w:val=""/>
      <w:lvlJc w:val="left"/>
      <w:pPr>
        <w:ind w:left="4320" w:hanging="360"/>
      </w:pPr>
      <w:rPr>
        <w:rFonts w:ascii="Wingdings" w:hAnsi="Wingdings" w:hint="default"/>
      </w:rPr>
    </w:lvl>
    <w:lvl w:ilvl="6" w:tplc="2BB4E8FC">
      <w:start w:val="1"/>
      <w:numFmt w:val="bullet"/>
      <w:lvlText w:val=""/>
      <w:lvlJc w:val="left"/>
      <w:pPr>
        <w:ind w:left="5040" w:hanging="360"/>
      </w:pPr>
      <w:rPr>
        <w:rFonts w:ascii="Symbol" w:hAnsi="Symbol" w:hint="default"/>
      </w:rPr>
    </w:lvl>
    <w:lvl w:ilvl="7" w:tplc="D146E616">
      <w:start w:val="1"/>
      <w:numFmt w:val="bullet"/>
      <w:lvlText w:val="o"/>
      <w:lvlJc w:val="left"/>
      <w:pPr>
        <w:ind w:left="5760" w:hanging="360"/>
      </w:pPr>
      <w:rPr>
        <w:rFonts w:ascii="Courier New" w:hAnsi="Courier New" w:hint="default"/>
      </w:rPr>
    </w:lvl>
    <w:lvl w:ilvl="8" w:tplc="9E0EF8EC">
      <w:start w:val="1"/>
      <w:numFmt w:val="bullet"/>
      <w:lvlText w:val=""/>
      <w:lvlJc w:val="left"/>
      <w:pPr>
        <w:ind w:left="6480" w:hanging="360"/>
      </w:pPr>
      <w:rPr>
        <w:rFonts w:ascii="Wingdings" w:hAnsi="Wingdings" w:hint="default"/>
      </w:rPr>
    </w:lvl>
  </w:abstractNum>
  <w:abstractNum w:abstractNumId="20"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60D57"/>
    <w:multiLevelType w:val="hybridMultilevel"/>
    <w:tmpl w:val="8020A9DA"/>
    <w:lvl w:ilvl="0" w:tplc="591E2C2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5D3785"/>
    <w:multiLevelType w:val="hybridMultilevel"/>
    <w:tmpl w:val="A7889B18"/>
    <w:lvl w:ilvl="0" w:tplc="7B780C72">
      <w:start w:val="1"/>
      <w:numFmt w:val="bullet"/>
      <w:lvlText w:val=""/>
      <w:lvlJc w:val="left"/>
      <w:pPr>
        <w:ind w:left="720" w:hanging="360"/>
      </w:pPr>
      <w:rPr>
        <w:rFonts w:ascii="Symbol" w:hAnsi="Symbol" w:hint="default"/>
      </w:rPr>
    </w:lvl>
    <w:lvl w:ilvl="1" w:tplc="C41CFDC2">
      <w:start w:val="1"/>
      <w:numFmt w:val="bullet"/>
      <w:lvlText w:val="o"/>
      <w:lvlJc w:val="left"/>
      <w:pPr>
        <w:ind w:left="1440" w:hanging="360"/>
      </w:pPr>
      <w:rPr>
        <w:rFonts w:ascii="Courier New" w:hAnsi="Courier New" w:hint="default"/>
      </w:rPr>
    </w:lvl>
    <w:lvl w:ilvl="2" w:tplc="938A9CE6">
      <w:start w:val="1"/>
      <w:numFmt w:val="bullet"/>
      <w:lvlText w:val=""/>
      <w:lvlJc w:val="left"/>
      <w:pPr>
        <w:ind w:left="2160" w:hanging="360"/>
      </w:pPr>
      <w:rPr>
        <w:rFonts w:ascii="Wingdings" w:hAnsi="Wingdings" w:hint="default"/>
      </w:rPr>
    </w:lvl>
    <w:lvl w:ilvl="3" w:tplc="BB24CAAE">
      <w:start w:val="1"/>
      <w:numFmt w:val="bullet"/>
      <w:lvlText w:val=""/>
      <w:lvlJc w:val="left"/>
      <w:pPr>
        <w:ind w:left="2880" w:hanging="360"/>
      </w:pPr>
      <w:rPr>
        <w:rFonts w:ascii="Symbol" w:hAnsi="Symbol" w:hint="default"/>
      </w:rPr>
    </w:lvl>
    <w:lvl w:ilvl="4" w:tplc="FD2E99B2">
      <w:start w:val="1"/>
      <w:numFmt w:val="bullet"/>
      <w:lvlText w:val="o"/>
      <w:lvlJc w:val="left"/>
      <w:pPr>
        <w:ind w:left="3600" w:hanging="360"/>
      </w:pPr>
      <w:rPr>
        <w:rFonts w:ascii="Courier New" w:hAnsi="Courier New" w:hint="default"/>
      </w:rPr>
    </w:lvl>
    <w:lvl w:ilvl="5" w:tplc="D0D87BF4">
      <w:start w:val="1"/>
      <w:numFmt w:val="bullet"/>
      <w:lvlText w:val=""/>
      <w:lvlJc w:val="left"/>
      <w:pPr>
        <w:ind w:left="4320" w:hanging="360"/>
      </w:pPr>
      <w:rPr>
        <w:rFonts w:ascii="Wingdings" w:hAnsi="Wingdings" w:hint="default"/>
      </w:rPr>
    </w:lvl>
    <w:lvl w:ilvl="6" w:tplc="CA024B36">
      <w:start w:val="1"/>
      <w:numFmt w:val="bullet"/>
      <w:lvlText w:val=""/>
      <w:lvlJc w:val="left"/>
      <w:pPr>
        <w:ind w:left="5040" w:hanging="360"/>
      </w:pPr>
      <w:rPr>
        <w:rFonts w:ascii="Symbol" w:hAnsi="Symbol" w:hint="default"/>
      </w:rPr>
    </w:lvl>
    <w:lvl w:ilvl="7" w:tplc="C4462666">
      <w:start w:val="1"/>
      <w:numFmt w:val="bullet"/>
      <w:lvlText w:val="o"/>
      <w:lvlJc w:val="left"/>
      <w:pPr>
        <w:ind w:left="5760" w:hanging="360"/>
      </w:pPr>
      <w:rPr>
        <w:rFonts w:ascii="Courier New" w:hAnsi="Courier New" w:hint="default"/>
      </w:rPr>
    </w:lvl>
    <w:lvl w:ilvl="8" w:tplc="6B868766">
      <w:start w:val="1"/>
      <w:numFmt w:val="bullet"/>
      <w:lvlText w:val=""/>
      <w:lvlJc w:val="left"/>
      <w:pPr>
        <w:ind w:left="6480" w:hanging="360"/>
      </w:pPr>
      <w:rPr>
        <w:rFonts w:ascii="Wingdings" w:hAnsi="Wingdings" w:hint="default"/>
      </w:rPr>
    </w:lvl>
  </w:abstractNum>
  <w:abstractNum w:abstractNumId="25"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555ED"/>
    <w:multiLevelType w:val="hybridMultilevel"/>
    <w:tmpl w:val="867A96D0"/>
    <w:lvl w:ilvl="0" w:tplc="08090001">
      <w:start w:val="1"/>
      <w:numFmt w:val="bullet"/>
      <w:lvlText w:val=""/>
      <w:lvlJc w:val="left"/>
      <w:pPr>
        <w:ind w:left="720" w:hanging="360"/>
      </w:pPr>
      <w:rPr>
        <w:rFonts w:ascii="Symbol" w:hAnsi="Symbol" w:hint="default"/>
      </w:rPr>
    </w:lvl>
    <w:lvl w:ilvl="1" w:tplc="908483B2">
      <w:numFmt w:val="bullet"/>
      <w:lvlText w:val="•"/>
      <w:lvlJc w:val="left"/>
      <w:pPr>
        <w:ind w:left="1440" w:hanging="360"/>
      </w:pPr>
      <w:rPr>
        <w:rFonts w:ascii="Calibri" w:eastAsiaTheme="minorEastAsia"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90FD8"/>
    <w:multiLevelType w:val="hybridMultilevel"/>
    <w:tmpl w:val="2AEE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9BE9A8"/>
    <w:multiLevelType w:val="hybridMultilevel"/>
    <w:tmpl w:val="431CF5DA"/>
    <w:lvl w:ilvl="0" w:tplc="6F4AE418">
      <w:start w:val="1"/>
      <w:numFmt w:val="bullet"/>
      <w:lvlText w:val=""/>
      <w:lvlJc w:val="left"/>
      <w:pPr>
        <w:ind w:left="720" w:hanging="360"/>
      </w:pPr>
      <w:rPr>
        <w:rFonts w:ascii="Symbol" w:hAnsi="Symbol" w:hint="default"/>
      </w:rPr>
    </w:lvl>
    <w:lvl w:ilvl="1" w:tplc="E940FC88">
      <w:start w:val="1"/>
      <w:numFmt w:val="bullet"/>
      <w:lvlText w:val="o"/>
      <w:lvlJc w:val="left"/>
      <w:pPr>
        <w:ind w:left="1440" w:hanging="360"/>
      </w:pPr>
      <w:rPr>
        <w:rFonts w:ascii="Courier New" w:hAnsi="Courier New" w:hint="default"/>
      </w:rPr>
    </w:lvl>
    <w:lvl w:ilvl="2" w:tplc="85DE2972">
      <w:start w:val="1"/>
      <w:numFmt w:val="bullet"/>
      <w:lvlText w:val=""/>
      <w:lvlJc w:val="left"/>
      <w:pPr>
        <w:ind w:left="2160" w:hanging="360"/>
      </w:pPr>
      <w:rPr>
        <w:rFonts w:ascii="Wingdings" w:hAnsi="Wingdings" w:hint="default"/>
      </w:rPr>
    </w:lvl>
    <w:lvl w:ilvl="3" w:tplc="41BAF4EE">
      <w:start w:val="1"/>
      <w:numFmt w:val="bullet"/>
      <w:lvlText w:val=""/>
      <w:lvlJc w:val="left"/>
      <w:pPr>
        <w:ind w:left="2880" w:hanging="360"/>
      </w:pPr>
      <w:rPr>
        <w:rFonts w:ascii="Symbol" w:hAnsi="Symbol" w:hint="default"/>
      </w:rPr>
    </w:lvl>
    <w:lvl w:ilvl="4" w:tplc="14C2AF50">
      <w:start w:val="1"/>
      <w:numFmt w:val="bullet"/>
      <w:lvlText w:val="o"/>
      <w:lvlJc w:val="left"/>
      <w:pPr>
        <w:ind w:left="3600" w:hanging="360"/>
      </w:pPr>
      <w:rPr>
        <w:rFonts w:ascii="Courier New" w:hAnsi="Courier New" w:hint="default"/>
      </w:rPr>
    </w:lvl>
    <w:lvl w:ilvl="5" w:tplc="13B8B714">
      <w:start w:val="1"/>
      <w:numFmt w:val="bullet"/>
      <w:lvlText w:val=""/>
      <w:lvlJc w:val="left"/>
      <w:pPr>
        <w:ind w:left="4320" w:hanging="360"/>
      </w:pPr>
      <w:rPr>
        <w:rFonts w:ascii="Wingdings" w:hAnsi="Wingdings" w:hint="default"/>
      </w:rPr>
    </w:lvl>
    <w:lvl w:ilvl="6" w:tplc="066E0D90">
      <w:start w:val="1"/>
      <w:numFmt w:val="bullet"/>
      <w:lvlText w:val=""/>
      <w:lvlJc w:val="left"/>
      <w:pPr>
        <w:ind w:left="5040" w:hanging="360"/>
      </w:pPr>
      <w:rPr>
        <w:rFonts w:ascii="Symbol" w:hAnsi="Symbol" w:hint="default"/>
      </w:rPr>
    </w:lvl>
    <w:lvl w:ilvl="7" w:tplc="A216BA26">
      <w:start w:val="1"/>
      <w:numFmt w:val="bullet"/>
      <w:lvlText w:val="o"/>
      <w:lvlJc w:val="left"/>
      <w:pPr>
        <w:ind w:left="5760" w:hanging="360"/>
      </w:pPr>
      <w:rPr>
        <w:rFonts w:ascii="Courier New" w:hAnsi="Courier New" w:hint="default"/>
      </w:rPr>
    </w:lvl>
    <w:lvl w:ilvl="8" w:tplc="E976F264">
      <w:start w:val="1"/>
      <w:numFmt w:val="bullet"/>
      <w:lvlText w:val=""/>
      <w:lvlJc w:val="left"/>
      <w:pPr>
        <w:ind w:left="6480" w:hanging="360"/>
      </w:pPr>
      <w:rPr>
        <w:rFonts w:ascii="Wingdings" w:hAnsi="Wingdings" w:hint="default"/>
      </w:rPr>
    </w:lvl>
  </w:abstractNum>
  <w:abstractNum w:abstractNumId="32"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99009"/>
    <w:multiLevelType w:val="hybridMultilevel"/>
    <w:tmpl w:val="9CF86B90"/>
    <w:lvl w:ilvl="0" w:tplc="056C5856">
      <w:start w:val="1"/>
      <w:numFmt w:val="bullet"/>
      <w:lvlText w:val=""/>
      <w:lvlJc w:val="left"/>
      <w:pPr>
        <w:ind w:left="720" w:hanging="360"/>
      </w:pPr>
      <w:rPr>
        <w:rFonts w:ascii="Symbol" w:hAnsi="Symbol" w:hint="default"/>
      </w:rPr>
    </w:lvl>
    <w:lvl w:ilvl="1" w:tplc="61FA418E">
      <w:start w:val="1"/>
      <w:numFmt w:val="bullet"/>
      <w:lvlText w:val="o"/>
      <w:lvlJc w:val="left"/>
      <w:pPr>
        <w:ind w:left="1440" w:hanging="360"/>
      </w:pPr>
      <w:rPr>
        <w:rFonts w:ascii="Courier New" w:hAnsi="Courier New" w:hint="default"/>
      </w:rPr>
    </w:lvl>
    <w:lvl w:ilvl="2" w:tplc="52F87F24">
      <w:start w:val="1"/>
      <w:numFmt w:val="bullet"/>
      <w:lvlText w:val=""/>
      <w:lvlJc w:val="left"/>
      <w:pPr>
        <w:ind w:left="2160" w:hanging="360"/>
      </w:pPr>
      <w:rPr>
        <w:rFonts w:ascii="Wingdings" w:hAnsi="Wingdings" w:hint="default"/>
      </w:rPr>
    </w:lvl>
    <w:lvl w:ilvl="3" w:tplc="E50C7F84">
      <w:start w:val="1"/>
      <w:numFmt w:val="bullet"/>
      <w:lvlText w:val=""/>
      <w:lvlJc w:val="left"/>
      <w:pPr>
        <w:ind w:left="2880" w:hanging="360"/>
      </w:pPr>
      <w:rPr>
        <w:rFonts w:ascii="Symbol" w:hAnsi="Symbol" w:hint="default"/>
      </w:rPr>
    </w:lvl>
    <w:lvl w:ilvl="4" w:tplc="56C64D50">
      <w:start w:val="1"/>
      <w:numFmt w:val="bullet"/>
      <w:lvlText w:val="o"/>
      <w:lvlJc w:val="left"/>
      <w:pPr>
        <w:ind w:left="3600" w:hanging="360"/>
      </w:pPr>
      <w:rPr>
        <w:rFonts w:ascii="Courier New" w:hAnsi="Courier New" w:hint="default"/>
      </w:rPr>
    </w:lvl>
    <w:lvl w:ilvl="5" w:tplc="713C929C">
      <w:start w:val="1"/>
      <w:numFmt w:val="bullet"/>
      <w:lvlText w:val=""/>
      <w:lvlJc w:val="left"/>
      <w:pPr>
        <w:ind w:left="4320" w:hanging="360"/>
      </w:pPr>
      <w:rPr>
        <w:rFonts w:ascii="Wingdings" w:hAnsi="Wingdings" w:hint="default"/>
      </w:rPr>
    </w:lvl>
    <w:lvl w:ilvl="6" w:tplc="00AC4148">
      <w:start w:val="1"/>
      <w:numFmt w:val="bullet"/>
      <w:lvlText w:val=""/>
      <w:lvlJc w:val="left"/>
      <w:pPr>
        <w:ind w:left="5040" w:hanging="360"/>
      </w:pPr>
      <w:rPr>
        <w:rFonts w:ascii="Symbol" w:hAnsi="Symbol" w:hint="default"/>
      </w:rPr>
    </w:lvl>
    <w:lvl w:ilvl="7" w:tplc="FB3A7202">
      <w:start w:val="1"/>
      <w:numFmt w:val="bullet"/>
      <w:lvlText w:val="o"/>
      <w:lvlJc w:val="left"/>
      <w:pPr>
        <w:ind w:left="5760" w:hanging="360"/>
      </w:pPr>
      <w:rPr>
        <w:rFonts w:ascii="Courier New" w:hAnsi="Courier New" w:hint="default"/>
      </w:rPr>
    </w:lvl>
    <w:lvl w:ilvl="8" w:tplc="2C9EF106">
      <w:start w:val="1"/>
      <w:numFmt w:val="bullet"/>
      <w:lvlText w:val=""/>
      <w:lvlJc w:val="left"/>
      <w:pPr>
        <w:ind w:left="6480" w:hanging="360"/>
      </w:pPr>
      <w:rPr>
        <w:rFonts w:ascii="Wingdings" w:hAnsi="Wingdings" w:hint="default"/>
      </w:rPr>
    </w:lvl>
  </w:abstractNum>
  <w:num w:numId="1" w16cid:durableId="2137525450">
    <w:abstractNumId w:val="15"/>
  </w:num>
  <w:num w:numId="2" w16cid:durableId="1003583407">
    <w:abstractNumId w:val="9"/>
  </w:num>
  <w:num w:numId="3" w16cid:durableId="95290529">
    <w:abstractNumId w:val="14"/>
  </w:num>
  <w:num w:numId="4" w16cid:durableId="564222825">
    <w:abstractNumId w:val="28"/>
  </w:num>
  <w:num w:numId="5" w16cid:durableId="2016418102">
    <w:abstractNumId w:val="32"/>
  </w:num>
  <w:num w:numId="6" w16cid:durableId="64299961">
    <w:abstractNumId w:val="18"/>
  </w:num>
  <w:num w:numId="7" w16cid:durableId="260794376">
    <w:abstractNumId w:val="22"/>
  </w:num>
  <w:num w:numId="8" w16cid:durableId="1925338578">
    <w:abstractNumId w:val="23"/>
  </w:num>
  <w:num w:numId="9" w16cid:durableId="146165178">
    <w:abstractNumId w:val="5"/>
  </w:num>
  <w:num w:numId="10" w16cid:durableId="1566448024">
    <w:abstractNumId w:val="12"/>
  </w:num>
  <w:num w:numId="11" w16cid:durableId="960838364">
    <w:abstractNumId w:val="8"/>
  </w:num>
  <w:num w:numId="12" w16cid:durableId="920678382">
    <w:abstractNumId w:val="11"/>
  </w:num>
  <w:num w:numId="13" w16cid:durableId="2073311347">
    <w:abstractNumId w:val="27"/>
  </w:num>
  <w:num w:numId="14" w16cid:durableId="1560169812">
    <w:abstractNumId w:val="25"/>
  </w:num>
  <w:num w:numId="15" w16cid:durableId="776481192">
    <w:abstractNumId w:val="26"/>
  </w:num>
  <w:num w:numId="16" w16cid:durableId="1162427430">
    <w:abstractNumId w:val="20"/>
  </w:num>
  <w:num w:numId="17" w16cid:durableId="2085562827">
    <w:abstractNumId w:val="7"/>
  </w:num>
  <w:num w:numId="18" w16cid:durableId="734619906">
    <w:abstractNumId w:val="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54922431">
    <w:abstractNumId w:val="10"/>
  </w:num>
  <w:num w:numId="20" w16cid:durableId="230818622">
    <w:abstractNumId w:val="17"/>
  </w:num>
  <w:num w:numId="21" w16cid:durableId="178855349">
    <w:abstractNumId w:val="6"/>
  </w:num>
  <w:num w:numId="22" w16cid:durableId="137696828">
    <w:abstractNumId w:val="13"/>
  </w:num>
  <w:num w:numId="23" w16cid:durableId="2116318105">
    <w:abstractNumId w:val="3"/>
  </w:num>
  <w:num w:numId="24" w16cid:durableId="234247683">
    <w:abstractNumId w:val="30"/>
  </w:num>
  <w:num w:numId="25" w16cid:durableId="1327972818">
    <w:abstractNumId w:val="29"/>
  </w:num>
  <w:num w:numId="26" w16cid:durableId="2084796848">
    <w:abstractNumId w:val="1"/>
  </w:num>
  <w:num w:numId="27" w16cid:durableId="490028566">
    <w:abstractNumId w:val="4"/>
  </w:num>
  <w:num w:numId="28" w16cid:durableId="363334619">
    <w:abstractNumId w:val="0"/>
  </w:num>
  <w:num w:numId="29" w16cid:durableId="1058430433">
    <w:abstractNumId w:val="2"/>
  </w:num>
  <w:num w:numId="30" w16cid:durableId="1707681907">
    <w:abstractNumId w:val="21"/>
  </w:num>
  <w:num w:numId="31" w16cid:durableId="848717410">
    <w:abstractNumId w:val="16"/>
  </w:num>
  <w:num w:numId="32" w16cid:durableId="1271858283">
    <w:abstractNumId w:val="24"/>
  </w:num>
  <w:num w:numId="33" w16cid:durableId="1508330557">
    <w:abstractNumId w:val="31"/>
  </w:num>
  <w:num w:numId="34" w16cid:durableId="443965564">
    <w:abstractNumId w:val="19"/>
  </w:num>
  <w:num w:numId="35" w16cid:durableId="94958168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wNjA3szQ3NjI2NrZQ0lEKTi0uzszPAykwqgUAyucWGSwAAAA="/>
  </w:docVars>
  <w:rsids>
    <w:rsidRoot w:val="00345795"/>
    <w:rsid w:val="000101ED"/>
    <w:rsid w:val="0002122E"/>
    <w:rsid w:val="00026473"/>
    <w:rsid w:val="000363D8"/>
    <w:rsid w:val="00040FAD"/>
    <w:rsid w:val="00041227"/>
    <w:rsid w:val="00044B74"/>
    <w:rsid w:val="00047CEB"/>
    <w:rsid w:val="00047E63"/>
    <w:rsid w:val="00062D9C"/>
    <w:rsid w:val="00067124"/>
    <w:rsid w:val="000708D7"/>
    <w:rsid w:val="000721AE"/>
    <w:rsid w:val="00075ADB"/>
    <w:rsid w:val="000760E8"/>
    <w:rsid w:val="000951DA"/>
    <w:rsid w:val="000A4624"/>
    <w:rsid w:val="000A49DB"/>
    <w:rsid w:val="000B1D66"/>
    <w:rsid w:val="000B4A68"/>
    <w:rsid w:val="000B724A"/>
    <w:rsid w:val="000C025E"/>
    <w:rsid w:val="000C40B6"/>
    <w:rsid w:val="000D32FC"/>
    <w:rsid w:val="000D38BD"/>
    <w:rsid w:val="000D49FF"/>
    <w:rsid w:val="000E6B71"/>
    <w:rsid w:val="000F7866"/>
    <w:rsid w:val="00103F9F"/>
    <w:rsid w:val="001115E4"/>
    <w:rsid w:val="0011473B"/>
    <w:rsid w:val="0011741A"/>
    <w:rsid w:val="00117721"/>
    <w:rsid w:val="0012368B"/>
    <w:rsid w:val="0013531A"/>
    <w:rsid w:val="0013599A"/>
    <w:rsid w:val="00136A10"/>
    <w:rsid w:val="0014008B"/>
    <w:rsid w:val="00181612"/>
    <w:rsid w:val="00195ACF"/>
    <w:rsid w:val="001A1C98"/>
    <w:rsid w:val="001A64A2"/>
    <w:rsid w:val="001B0D28"/>
    <w:rsid w:val="001C39DE"/>
    <w:rsid w:val="001D693E"/>
    <w:rsid w:val="001E1469"/>
    <w:rsid w:val="0023508E"/>
    <w:rsid w:val="00235F39"/>
    <w:rsid w:val="00241C58"/>
    <w:rsid w:val="00251990"/>
    <w:rsid w:val="00256070"/>
    <w:rsid w:val="00257665"/>
    <w:rsid w:val="00291246"/>
    <w:rsid w:val="002976CE"/>
    <w:rsid w:val="002A54AC"/>
    <w:rsid w:val="002A5BB9"/>
    <w:rsid w:val="002B0325"/>
    <w:rsid w:val="002B63BE"/>
    <w:rsid w:val="002C2AAF"/>
    <w:rsid w:val="002E06F6"/>
    <w:rsid w:val="002E31F0"/>
    <w:rsid w:val="002E4E32"/>
    <w:rsid w:val="002F0F91"/>
    <w:rsid w:val="002F6BBE"/>
    <w:rsid w:val="003104AF"/>
    <w:rsid w:val="00321FFE"/>
    <w:rsid w:val="0032428E"/>
    <w:rsid w:val="00345795"/>
    <w:rsid w:val="00346E80"/>
    <w:rsid w:val="00360D3F"/>
    <w:rsid w:val="00381DC0"/>
    <w:rsid w:val="00384BFC"/>
    <w:rsid w:val="00387684"/>
    <w:rsid w:val="00392E74"/>
    <w:rsid w:val="003A0037"/>
    <w:rsid w:val="003A61C9"/>
    <w:rsid w:val="003B40A9"/>
    <w:rsid w:val="003C2959"/>
    <w:rsid w:val="003D5ACC"/>
    <w:rsid w:val="003E3B28"/>
    <w:rsid w:val="003E5069"/>
    <w:rsid w:val="003E564C"/>
    <w:rsid w:val="003E7710"/>
    <w:rsid w:val="00422AD6"/>
    <w:rsid w:val="0043331D"/>
    <w:rsid w:val="00436F6C"/>
    <w:rsid w:val="00445537"/>
    <w:rsid w:val="00462A4C"/>
    <w:rsid w:val="00465CBA"/>
    <w:rsid w:val="0046667B"/>
    <w:rsid w:val="00467A68"/>
    <w:rsid w:val="00470BF5"/>
    <w:rsid w:val="004711B4"/>
    <w:rsid w:val="00472452"/>
    <w:rsid w:val="0047665C"/>
    <w:rsid w:val="00477594"/>
    <w:rsid w:val="00484EFE"/>
    <w:rsid w:val="00492379"/>
    <w:rsid w:val="004A0C25"/>
    <w:rsid w:val="004A124C"/>
    <w:rsid w:val="004B6FDF"/>
    <w:rsid w:val="004C12F6"/>
    <w:rsid w:val="004C7A42"/>
    <w:rsid w:val="004D0E71"/>
    <w:rsid w:val="004D5EF3"/>
    <w:rsid w:val="004E2D90"/>
    <w:rsid w:val="004E3532"/>
    <w:rsid w:val="004E6A02"/>
    <w:rsid w:val="004F0794"/>
    <w:rsid w:val="004F67F8"/>
    <w:rsid w:val="005064EE"/>
    <w:rsid w:val="005065CD"/>
    <w:rsid w:val="0050765C"/>
    <w:rsid w:val="005112C7"/>
    <w:rsid w:val="00522F6C"/>
    <w:rsid w:val="0054105D"/>
    <w:rsid w:val="005427E0"/>
    <w:rsid w:val="0054629C"/>
    <w:rsid w:val="00553311"/>
    <w:rsid w:val="005611BF"/>
    <w:rsid w:val="005625BE"/>
    <w:rsid w:val="00572E52"/>
    <w:rsid w:val="005732C6"/>
    <w:rsid w:val="005819DE"/>
    <w:rsid w:val="00581A50"/>
    <w:rsid w:val="005A34EE"/>
    <w:rsid w:val="005B29BD"/>
    <w:rsid w:val="005E313C"/>
    <w:rsid w:val="005F7128"/>
    <w:rsid w:val="00623B59"/>
    <w:rsid w:val="00631ABA"/>
    <w:rsid w:val="00634AA3"/>
    <w:rsid w:val="006444FC"/>
    <w:rsid w:val="00655E2D"/>
    <w:rsid w:val="00664330"/>
    <w:rsid w:val="006651BC"/>
    <w:rsid w:val="00675E17"/>
    <w:rsid w:val="00681224"/>
    <w:rsid w:val="00690FA8"/>
    <w:rsid w:val="006A1EC8"/>
    <w:rsid w:val="006B1DFD"/>
    <w:rsid w:val="006B26EE"/>
    <w:rsid w:val="006B47EC"/>
    <w:rsid w:val="006C2F31"/>
    <w:rsid w:val="006C7D8B"/>
    <w:rsid w:val="006D47D8"/>
    <w:rsid w:val="006D70B9"/>
    <w:rsid w:val="007158E4"/>
    <w:rsid w:val="00742A43"/>
    <w:rsid w:val="00745F0E"/>
    <w:rsid w:val="007532A7"/>
    <w:rsid w:val="00760E57"/>
    <w:rsid w:val="00762A64"/>
    <w:rsid w:val="00770E6B"/>
    <w:rsid w:val="00782C12"/>
    <w:rsid w:val="007933BD"/>
    <w:rsid w:val="007A73CC"/>
    <w:rsid w:val="007B4B7F"/>
    <w:rsid w:val="007C2E0B"/>
    <w:rsid w:val="007D7F56"/>
    <w:rsid w:val="007E0F4B"/>
    <w:rsid w:val="007E5D90"/>
    <w:rsid w:val="00812A57"/>
    <w:rsid w:val="008205F9"/>
    <w:rsid w:val="00822E5D"/>
    <w:rsid w:val="00824D52"/>
    <w:rsid w:val="008459B1"/>
    <w:rsid w:val="00845A37"/>
    <w:rsid w:val="00860E23"/>
    <w:rsid w:val="00866328"/>
    <w:rsid w:val="00885664"/>
    <w:rsid w:val="00886097"/>
    <w:rsid w:val="008951F0"/>
    <w:rsid w:val="0089709E"/>
    <w:rsid w:val="008A32FA"/>
    <w:rsid w:val="008A5878"/>
    <w:rsid w:val="008A64E4"/>
    <w:rsid w:val="008D096A"/>
    <w:rsid w:val="008D0C40"/>
    <w:rsid w:val="008D5438"/>
    <w:rsid w:val="008F4CDC"/>
    <w:rsid w:val="0090043F"/>
    <w:rsid w:val="00904BB9"/>
    <w:rsid w:val="00936533"/>
    <w:rsid w:val="0094251A"/>
    <w:rsid w:val="009425FE"/>
    <w:rsid w:val="00957FB4"/>
    <w:rsid w:val="00975D7B"/>
    <w:rsid w:val="00976A24"/>
    <w:rsid w:val="00987CB2"/>
    <w:rsid w:val="00996821"/>
    <w:rsid w:val="009A2233"/>
    <w:rsid w:val="009A33EF"/>
    <w:rsid w:val="009A61BF"/>
    <w:rsid w:val="009B284F"/>
    <w:rsid w:val="009B61DA"/>
    <w:rsid w:val="009C1D8C"/>
    <w:rsid w:val="009D2D77"/>
    <w:rsid w:val="009E11AA"/>
    <w:rsid w:val="009E1BEC"/>
    <w:rsid w:val="009F4083"/>
    <w:rsid w:val="009F57FF"/>
    <w:rsid w:val="009F5F03"/>
    <w:rsid w:val="00A301B1"/>
    <w:rsid w:val="00A3498C"/>
    <w:rsid w:val="00A3659E"/>
    <w:rsid w:val="00A37A36"/>
    <w:rsid w:val="00A40E4F"/>
    <w:rsid w:val="00A40FE4"/>
    <w:rsid w:val="00A51A9B"/>
    <w:rsid w:val="00A550D6"/>
    <w:rsid w:val="00A65709"/>
    <w:rsid w:val="00A732B8"/>
    <w:rsid w:val="00AA3516"/>
    <w:rsid w:val="00AA38FA"/>
    <w:rsid w:val="00AA627A"/>
    <w:rsid w:val="00AB2FBD"/>
    <w:rsid w:val="00AB6B1D"/>
    <w:rsid w:val="00AC031D"/>
    <w:rsid w:val="00AD2A2A"/>
    <w:rsid w:val="00AE2F65"/>
    <w:rsid w:val="00AE6193"/>
    <w:rsid w:val="00AF298B"/>
    <w:rsid w:val="00B020F1"/>
    <w:rsid w:val="00B02C72"/>
    <w:rsid w:val="00B03D3B"/>
    <w:rsid w:val="00B16F00"/>
    <w:rsid w:val="00B2061E"/>
    <w:rsid w:val="00B22A46"/>
    <w:rsid w:val="00B508DF"/>
    <w:rsid w:val="00B521FC"/>
    <w:rsid w:val="00B67311"/>
    <w:rsid w:val="00B70FDC"/>
    <w:rsid w:val="00B712ED"/>
    <w:rsid w:val="00B7203C"/>
    <w:rsid w:val="00B960AE"/>
    <w:rsid w:val="00BA2B5C"/>
    <w:rsid w:val="00BA57D7"/>
    <w:rsid w:val="00BA6397"/>
    <w:rsid w:val="00BC4E90"/>
    <w:rsid w:val="00BC57BC"/>
    <w:rsid w:val="00BD523C"/>
    <w:rsid w:val="00BE4F8E"/>
    <w:rsid w:val="00C04BDB"/>
    <w:rsid w:val="00C04F91"/>
    <w:rsid w:val="00C10AB5"/>
    <w:rsid w:val="00C13AB0"/>
    <w:rsid w:val="00C33766"/>
    <w:rsid w:val="00C41173"/>
    <w:rsid w:val="00C56832"/>
    <w:rsid w:val="00C56AF6"/>
    <w:rsid w:val="00C66172"/>
    <w:rsid w:val="00C67847"/>
    <w:rsid w:val="00C7591F"/>
    <w:rsid w:val="00C834AE"/>
    <w:rsid w:val="00C851C7"/>
    <w:rsid w:val="00C85F2C"/>
    <w:rsid w:val="00C92C14"/>
    <w:rsid w:val="00C93FB2"/>
    <w:rsid w:val="00CD2B8A"/>
    <w:rsid w:val="00CE4C0E"/>
    <w:rsid w:val="00CF4158"/>
    <w:rsid w:val="00D12F57"/>
    <w:rsid w:val="00D151D5"/>
    <w:rsid w:val="00D23231"/>
    <w:rsid w:val="00D300F5"/>
    <w:rsid w:val="00D3011A"/>
    <w:rsid w:val="00D30897"/>
    <w:rsid w:val="00D36B3E"/>
    <w:rsid w:val="00D510A8"/>
    <w:rsid w:val="00D51DDF"/>
    <w:rsid w:val="00D6571B"/>
    <w:rsid w:val="00D70474"/>
    <w:rsid w:val="00D82353"/>
    <w:rsid w:val="00D8479F"/>
    <w:rsid w:val="00D9148D"/>
    <w:rsid w:val="00D95E68"/>
    <w:rsid w:val="00D97E16"/>
    <w:rsid w:val="00DA3533"/>
    <w:rsid w:val="00DB19A3"/>
    <w:rsid w:val="00DC483D"/>
    <w:rsid w:val="00DC69DF"/>
    <w:rsid w:val="00DE1838"/>
    <w:rsid w:val="00DE5BA8"/>
    <w:rsid w:val="00DF20E6"/>
    <w:rsid w:val="00E02628"/>
    <w:rsid w:val="00E03FAD"/>
    <w:rsid w:val="00E11BB5"/>
    <w:rsid w:val="00E35BC5"/>
    <w:rsid w:val="00E4297A"/>
    <w:rsid w:val="00E44AF1"/>
    <w:rsid w:val="00E51E32"/>
    <w:rsid w:val="00E65AF5"/>
    <w:rsid w:val="00E72DB7"/>
    <w:rsid w:val="00E73F29"/>
    <w:rsid w:val="00E82298"/>
    <w:rsid w:val="00E8455B"/>
    <w:rsid w:val="00EA140B"/>
    <w:rsid w:val="00EA4614"/>
    <w:rsid w:val="00EA7B6E"/>
    <w:rsid w:val="00EB52E2"/>
    <w:rsid w:val="00EC1A11"/>
    <w:rsid w:val="00EC6433"/>
    <w:rsid w:val="00ED3F40"/>
    <w:rsid w:val="00EE0307"/>
    <w:rsid w:val="00F00557"/>
    <w:rsid w:val="00F03D7E"/>
    <w:rsid w:val="00F144DC"/>
    <w:rsid w:val="00F17FEF"/>
    <w:rsid w:val="00F40A6D"/>
    <w:rsid w:val="00F424A8"/>
    <w:rsid w:val="00F43E10"/>
    <w:rsid w:val="00F55902"/>
    <w:rsid w:val="00F56EB8"/>
    <w:rsid w:val="00F83E56"/>
    <w:rsid w:val="00FA54D5"/>
    <w:rsid w:val="00FA5714"/>
    <w:rsid w:val="00FB0F2A"/>
    <w:rsid w:val="00FD5955"/>
    <w:rsid w:val="00FD60C6"/>
    <w:rsid w:val="00FE2F06"/>
    <w:rsid w:val="00FE3089"/>
    <w:rsid w:val="00FF3234"/>
    <w:rsid w:val="0238CC6D"/>
    <w:rsid w:val="045532DC"/>
    <w:rsid w:val="054213A3"/>
    <w:rsid w:val="0566EDEF"/>
    <w:rsid w:val="06A5CDF4"/>
    <w:rsid w:val="07EDF398"/>
    <w:rsid w:val="09A984A2"/>
    <w:rsid w:val="0A2D33D7"/>
    <w:rsid w:val="0DC80A96"/>
    <w:rsid w:val="0EB0DFD9"/>
    <w:rsid w:val="108F3691"/>
    <w:rsid w:val="13AD6C3A"/>
    <w:rsid w:val="1456A933"/>
    <w:rsid w:val="15EE728C"/>
    <w:rsid w:val="18DF9025"/>
    <w:rsid w:val="19183276"/>
    <w:rsid w:val="1AE75573"/>
    <w:rsid w:val="1D25A871"/>
    <w:rsid w:val="1D653C1A"/>
    <w:rsid w:val="211956CA"/>
    <w:rsid w:val="222BAE7A"/>
    <w:rsid w:val="2245909A"/>
    <w:rsid w:val="22BC62BD"/>
    <w:rsid w:val="23E160FB"/>
    <w:rsid w:val="24750F5C"/>
    <w:rsid w:val="26A58182"/>
    <w:rsid w:val="289429AA"/>
    <w:rsid w:val="2B51B69C"/>
    <w:rsid w:val="2CFB9AA9"/>
    <w:rsid w:val="2F0FB495"/>
    <w:rsid w:val="31C9CEDB"/>
    <w:rsid w:val="32373C37"/>
    <w:rsid w:val="33176CEE"/>
    <w:rsid w:val="34655CBB"/>
    <w:rsid w:val="375ECC81"/>
    <w:rsid w:val="39408893"/>
    <w:rsid w:val="39D7739A"/>
    <w:rsid w:val="3AB5B466"/>
    <w:rsid w:val="3E70856B"/>
    <w:rsid w:val="40A4BBFA"/>
    <w:rsid w:val="41780082"/>
    <w:rsid w:val="41A92A44"/>
    <w:rsid w:val="43771A33"/>
    <w:rsid w:val="455DC8DA"/>
    <w:rsid w:val="4868B33E"/>
    <w:rsid w:val="4F5493F1"/>
    <w:rsid w:val="53D98F9F"/>
    <w:rsid w:val="54EE8B40"/>
    <w:rsid w:val="5592090C"/>
    <w:rsid w:val="58B37AEC"/>
    <w:rsid w:val="5A2A7A1D"/>
    <w:rsid w:val="5A789E42"/>
    <w:rsid w:val="5CA71294"/>
    <w:rsid w:val="5D618367"/>
    <w:rsid w:val="5E4CC15C"/>
    <w:rsid w:val="6070E82A"/>
    <w:rsid w:val="6156D190"/>
    <w:rsid w:val="6187DF8D"/>
    <w:rsid w:val="659B30A9"/>
    <w:rsid w:val="65CF44C7"/>
    <w:rsid w:val="66576E9A"/>
    <w:rsid w:val="679B02E9"/>
    <w:rsid w:val="69FEA213"/>
    <w:rsid w:val="6BC6F342"/>
    <w:rsid w:val="6D0703E8"/>
    <w:rsid w:val="6DBBA201"/>
    <w:rsid w:val="6E61E907"/>
    <w:rsid w:val="7047C8B9"/>
    <w:rsid w:val="7070A22B"/>
    <w:rsid w:val="75C61C6E"/>
    <w:rsid w:val="76A17885"/>
    <w:rsid w:val="79DCDD05"/>
    <w:rsid w:val="7B0888D0"/>
    <w:rsid w:val="7DDDE03B"/>
    <w:rsid w:val="7EA61A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3346D"/>
  <w15:docId w15:val="{9C0B1DDE-5357-4041-8F82-7675C60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customStyle="1" w:styleId="Default">
    <w:name w:val="Default"/>
    <w:rsid w:val="00136A10"/>
    <w:pPr>
      <w:autoSpaceDE w:val="0"/>
      <w:autoSpaceDN w:val="0"/>
      <w:adjustRightInd w:val="0"/>
      <w:spacing w:after="0" w:line="240" w:lineRule="auto"/>
    </w:pPr>
    <w:rPr>
      <w:rFonts w:ascii="Calibri" w:hAnsi="Calibri" w:cs="Calibri"/>
      <w:color w:val="000000"/>
      <w:sz w:val="24"/>
      <w:szCs w:val="24"/>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uiPriority w:val="1"/>
    <w:rsid w:val="000B724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754142">
      <w:bodyDiv w:val="1"/>
      <w:marLeft w:val="0"/>
      <w:marRight w:val="0"/>
      <w:marTop w:val="0"/>
      <w:marBottom w:val="0"/>
      <w:divBdr>
        <w:top w:val="none" w:sz="0" w:space="0" w:color="auto"/>
        <w:left w:val="none" w:sz="0" w:space="0" w:color="auto"/>
        <w:bottom w:val="none" w:sz="0" w:space="0" w:color="auto"/>
        <w:right w:val="none" w:sz="0" w:space="0" w:color="auto"/>
      </w:divBdr>
    </w:div>
    <w:div w:id="1869484848">
      <w:bodyDiv w:val="1"/>
      <w:marLeft w:val="0"/>
      <w:marRight w:val="0"/>
      <w:marTop w:val="0"/>
      <w:marBottom w:val="0"/>
      <w:divBdr>
        <w:top w:val="none" w:sz="0" w:space="0" w:color="auto"/>
        <w:left w:val="none" w:sz="0" w:space="0" w:color="auto"/>
        <w:bottom w:val="none" w:sz="0" w:space="0" w:color="auto"/>
        <w:right w:val="none" w:sz="0" w:space="0" w:color="auto"/>
      </w:divBdr>
    </w:div>
    <w:div w:id="2041783594">
      <w:bodyDiv w:val="1"/>
      <w:marLeft w:val="0"/>
      <w:marRight w:val="0"/>
      <w:marTop w:val="0"/>
      <w:marBottom w:val="0"/>
      <w:divBdr>
        <w:top w:val="none" w:sz="0" w:space="0" w:color="auto"/>
        <w:left w:val="none" w:sz="0" w:space="0" w:color="auto"/>
        <w:bottom w:val="none" w:sz="0" w:space="0" w:color="auto"/>
        <w:right w:val="none" w:sz="0" w:space="0" w:color="auto"/>
      </w:divBdr>
    </w:div>
    <w:div w:id="209184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7b45ac-0b85-4801-b66a-0325bc3cea57">
      <UserInfo>
        <DisplayName>Denis Zominy</DisplayName>
        <AccountId>28</AccountId>
        <AccountType/>
      </UserInfo>
      <UserInfo>
        <DisplayName>Luke Oldale</DisplayName>
        <AccountId>99</AccountId>
        <AccountType/>
      </UserInfo>
      <UserInfo>
        <DisplayName>Roy Luxford</DisplayName>
        <AccountId>66</AccountId>
        <AccountType/>
      </UserInfo>
    </SharedWithUsers>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CEFCB-3491-4D73-A1A6-E93454078477}">
  <ds:schemaRefs>
    <ds:schemaRef ds:uri="http://schemas.microsoft.com/office/2006/metadata/properties"/>
    <ds:schemaRef ds:uri="http://schemas.microsoft.com/office/infopath/2007/PartnerControls"/>
    <ds:schemaRef ds:uri="237b45ac-0b85-4801-b66a-0325bc3cea57"/>
    <ds:schemaRef ds:uri="b8fcafe4-a931-4197-829d-c1693727b4d0"/>
  </ds:schemaRefs>
</ds:datastoreItem>
</file>

<file path=customXml/itemProps2.xml><?xml version="1.0" encoding="utf-8"?>
<ds:datastoreItem xmlns:ds="http://schemas.openxmlformats.org/officeDocument/2006/customXml" ds:itemID="{08E2C0DC-75E2-4F88-BB6A-7C5C350F1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5DB67-FC4B-403C-8980-FEFBF982F5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9</cp:revision>
  <cp:lastPrinted>2021-06-23T21:23:00Z</cp:lastPrinted>
  <dcterms:created xsi:type="dcterms:W3CDTF">2025-04-09T11:33:00Z</dcterms:created>
  <dcterms:modified xsi:type="dcterms:W3CDTF">2025-04-09T12:45:00Z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